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AE" w:rsidRDefault="00D22CAE" w:rsidP="00D22CAE">
      <w:pPr>
        <w:rPr>
          <w:rFonts w:ascii="ＭＳ 明朝" w:eastAsia="ＭＳ 明朝" w:hAnsi="ＭＳ 明朝"/>
          <w:sz w:val="20"/>
          <w:szCs w:val="20"/>
        </w:rPr>
      </w:pPr>
      <w:r w:rsidRPr="00136148">
        <w:rPr>
          <w:rFonts w:ascii="ＭＳ 明朝" w:eastAsia="ＭＳ 明朝" w:hAnsi="ＭＳ 明朝" w:hint="eastAsia"/>
          <w:sz w:val="20"/>
          <w:szCs w:val="20"/>
        </w:rPr>
        <w:t>（様式２）</w:t>
      </w:r>
    </w:p>
    <w:p w:rsidR="00D22CAE" w:rsidRPr="009018E3" w:rsidRDefault="00D22CAE" w:rsidP="00D22CAE">
      <w:pPr>
        <w:jc w:val="center"/>
        <w:rPr>
          <w:rFonts w:ascii="ＭＳ 明朝" w:eastAsia="ＭＳ 明朝" w:hAnsi="ＭＳ 明朝"/>
          <w:sz w:val="28"/>
          <w:szCs w:val="28"/>
        </w:rPr>
      </w:pPr>
      <w:r w:rsidRPr="009018E3">
        <w:rPr>
          <w:rFonts w:ascii="ＭＳ 明朝" w:eastAsia="ＭＳ 明朝" w:hAnsi="ＭＳ 明朝" w:hint="eastAsia"/>
          <w:sz w:val="28"/>
          <w:szCs w:val="28"/>
        </w:rPr>
        <w:t>訪問看護ステーションの概要</w:t>
      </w:r>
    </w:p>
    <w:p w:rsidR="00D22CAE" w:rsidRPr="00136148" w:rsidRDefault="00D22CAE" w:rsidP="00D22CAE">
      <w:pPr>
        <w:jc w:val="right"/>
        <w:rPr>
          <w:rFonts w:ascii="ＭＳ 明朝" w:eastAsia="ＭＳ 明朝" w:hAnsi="ＭＳ 明朝"/>
          <w:szCs w:val="21"/>
        </w:rPr>
      </w:pPr>
      <w:r w:rsidRPr="00136148">
        <w:rPr>
          <w:rFonts w:ascii="ＭＳ 明朝" w:eastAsia="ＭＳ 明朝" w:hAnsi="ＭＳ 明朝" w:hint="eastAsia"/>
          <w:szCs w:val="21"/>
        </w:rPr>
        <w:t>（記載者氏名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）</w:t>
      </w: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D22CAE" w:rsidRPr="009018E3" w:rsidTr="00D22CAE">
        <w:trPr>
          <w:trHeight w:val="680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訪問看護ステーション名</w:t>
            </w:r>
          </w:p>
        </w:tc>
      </w:tr>
      <w:tr w:rsidR="00D22CAE" w:rsidRPr="009018E3" w:rsidTr="00D22CAE">
        <w:trPr>
          <w:trHeight w:val="680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設置主体</w:t>
            </w:r>
          </w:p>
        </w:tc>
      </w:tr>
      <w:tr w:rsidR="00D22CAE" w:rsidRPr="009018E3" w:rsidTr="00D22CAE">
        <w:trPr>
          <w:trHeight w:val="907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併設施設</w:t>
            </w:r>
          </w:p>
        </w:tc>
      </w:tr>
      <w:tr w:rsidR="00D22CAE" w:rsidRPr="009018E3" w:rsidTr="00375CD0">
        <w:trPr>
          <w:trHeight w:val="1079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訪問看護ステーション事業の目的及び運営理念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サービス提供体制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夜間・休日対応　　　　：あり　　なし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緊急時・２４時間対応　：あり　　なし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その他</w:t>
            </w:r>
          </w:p>
        </w:tc>
      </w:tr>
      <w:tr w:rsidR="00D22CAE" w:rsidRPr="009018E3" w:rsidTr="00375CD0">
        <w:trPr>
          <w:trHeight w:val="1079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従事者の職人数種・とその役割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看護師　　　　　　　　常勤　　　　名　　非常勤　　　名　　（常勤換算　　　　名）</w:t>
            </w:r>
          </w:p>
          <w:p w:rsidR="00D22CAE" w:rsidRPr="009018E3" w:rsidRDefault="00D22CAE" w:rsidP="00D22CA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その他の職種と人数　　（　　　　　　　　　　　）　　　名　（　　　　　　　　　　</w:t>
            </w: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）　　名</w:t>
            </w:r>
          </w:p>
          <w:p w:rsidR="00D22CAE" w:rsidRPr="00D22CAE" w:rsidRDefault="00D22CAE" w:rsidP="00375CD0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（　　　　　　　　　　　）　　　名　（　　　　　</w:t>
            </w: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　　　　）　　名</w:t>
            </w:r>
          </w:p>
        </w:tc>
      </w:tr>
      <w:tr w:rsidR="00D22CAE" w:rsidRPr="009018E3" w:rsidTr="00D22CAE">
        <w:trPr>
          <w:trHeight w:val="1134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訪問地域と地域特性</w:t>
            </w:r>
          </w:p>
        </w:tc>
      </w:tr>
      <w:tr w:rsidR="00D22CAE" w:rsidRPr="009018E3" w:rsidTr="00D22CAE">
        <w:trPr>
          <w:trHeight w:val="1134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地域における本ステーションの役割あるいは期待されていること</w:t>
            </w:r>
          </w:p>
        </w:tc>
      </w:tr>
      <w:tr w:rsidR="00D22CAE" w:rsidRPr="009018E3" w:rsidTr="00375CD0">
        <w:trPr>
          <w:trHeight w:val="1247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利用者の主な紹介経路</w:t>
            </w:r>
          </w:p>
        </w:tc>
      </w:tr>
      <w:tr w:rsidR="00D22CAE" w:rsidRPr="009018E3" w:rsidTr="00375CD0">
        <w:trPr>
          <w:trHeight w:val="1417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活動実績　　直近の1か月分の統計（令和　　年　　　月現在）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利用者合計　　　　　　　名（医療保険　　　　名、介護保険　　　　名）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訪問回数合計　　　　　　回（医療保険　　　　回、介護保険　　　　回）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新規利用者　　　　　　　名（利用の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契機　　　　</w:t>
            </w: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）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終了者　　　　　　　　　名（転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帰　　</w:t>
            </w: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）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F565E" wp14:editId="65310D2B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56514</wp:posOffset>
                      </wp:positionV>
                      <wp:extent cx="4400550" cy="428625"/>
                      <wp:effectExtent l="0" t="0" r="19050" b="2857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10D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137pt;margin-top:4.45pt;width:34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gFcQIAABYFAAAOAAAAZHJzL2Uyb0RvYy54bWysVM1uEzEQviPxDpbvdDdRUkrUTRW1KkKq&#10;2ooW9ex47caq7TG2k0249cyRRwCJB6t4D8be3SQqCCHEZdfj+f/mGx+frI0mK+GDAlvRwUFJibAc&#10;amXvK/rh9vzVESUhMlszDVZUdCMCPZm+fHHcuIkYwgJ0LTzBIDZMGlfRRYxuUhSBL4Rh4QCcsKiU&#10;4A2LKPr7ovaswehGF8OyPCwa8LXzwEUIeHvWKuk0x5dS8HglZRCR6IpibTF/ff7O07eYHrPJvWdu&#10;oXhXBvuHKgxTFpNuQ52xyMjSq19CGcU9BJDxgIMpQErFRe4BuxmUz7q5WTAnci8ITnBbmML/C8sv&#10;V9eeqLqiI5yUZQZn9OPb96fHz0+PX58evxC8RowaFyZoeuOufScFPKaG19Kb9MdWyDrjutniKtaR&#10;cLwcjcpyPEb4OepGw6PD4TgFLXbezof4VoAh6VDRuWf8QcRrpnxGla0uQmw9ekt0T0W1ZeRT3GiR&#10;KtH2vZDYEiYeZO9MJnGqPVkxpEH9MOiyZ8vkIpXWW6fyz06dbXITmWB/67i1zhnBxq2jURbaRp+V&#10;Gtd9qbK177tue01tz6He4AQ9tNQOjp8rxPCCBYTPI5cRdtzPeIUfqaGpKHQnShbgP/3uPtkjxVBL&#10;SYO7UdHwccm8oES/s0i+NwOcKC5TFkbj10MU/L5mvq+xS3MKiPsAXwLH8zHZR90fpQdzh2s8S1lR&#10;xSzH3BXl0ffCaWx3Fh8CLmazbIYL5Fi8sDeO95NO5Lhd3zHvOiJFpOAl9HvEJs+I1NqmeViYLSNI&#10;lVm2w7XDG5cv07V7KNJ278vZavecTX8CAAD//wMAUEsDBBQABgAIAAAAIQCNhU6F3QAAAAgBAAAP&#10;AAAAZHJzL2Rvd25yZXYueG1sTI9NT4NAGITvJv6HzWvizS7SBgqyNMREPTZWTTwu7MuH7gdht4D/&#10;3rcnPU5mMvNMcViNZjNOfnBWwP0mAoa2cWqwnYD3t6e7PTAfpFVSO4sCftDDoby+KmSu3GJfcT6F&#10;jlGJ9bkU0Icw5pz7pkcj/caNaMlr3WRkIDl1XE1yoXKjeRxFCTdysLTQyxEfe2y+T2cj4FO+1Fnm&#10;4rn9Wqpt9fzR6nF7FOL2Zq0egAVcw18YLviEDiUx1e5slWdaQJzu6EsQsM+AkZ8lKelaQJrsgJcF&#10;/3+g/AUAAP//AwBQSwECLQAUAAYACAAAACEAtoM4kv4AAADhAQAAEwAAAAAAAAAAAAAAAAAAAAAA&#10;W0NvbnRlbnRfVHlwZXNdLnhtbFBLAQItABQABgAIAAAAIQA4/SH/1gAAAJQBAAALAAAAAAAAAAAA&#10;AAAAAC8BAABfcmVscy8ucmVsc1BLAQItABQABgAIAAAAIQCFipgFcQIAABYFAAAOAAAAAAAAAAAA&#10;AAAAAC4CAABkcnMvZTJvRG9jLnhtbFBLAQItABQABgAIAAAAIQCNhU6F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18E3">
              <w:rPr>
                <w:rFonts w:ascii="ＭＳ 明朝" w:eastAsia="ＭＳ 明朝" w:hAnsi="ＭＳ 明朝" w:hint="eastAsia"/>
                <w:szCs w:val="21"/>
              </w:rPr>
              <w:t xml:space="preserve">　訪問看護指示書発行機関　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D22CAE" w:rsidRPr="009018E3" w:rsidRDefault="00D22CAE" w:rsidP="00375CD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主治医数　　　　　　　　　　　　　　　名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lastRenderedPageBreak/>
              <w:t>利用者・家族の特徴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（例：年齢、疾患別、要介護度や寝たきり度、医療処置(特別管理加算)、重症度(ターミナルケア加算など)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D22CAE" w:rsidRPr="009018E3" w:rsidTr="00375CD0">
        <w:trPr>
          <w:trHeight w:val="1417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lastRenderedPageBreak/>
              <w:t>ステーションの管理運営に関するシステムなど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（例：緊急時対応体制、苦情処理、リスクマネジメント、感染管理体制、災害時対応、物品供給、薬剤管理等）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2CAE" w:rsidRPr="009018E3" w:rsidTr="00375CD0">
        <w:trPr>
          <w:trHeight w:val="1417"/>
        </w:trPr>
        <w:tc>
          <w:tcPr>
            <w:tcW w:w="10053" w:type="dxa"/>
          </w:tcPr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018E3">
              <w:rPr>
                <w:rFonts w:ascii="ＭＳ 明朝" w:eastAsia="ＭＳ 明朝" w:hAnsi="ＭＳ 明朝" w:hint="eastAsia"/>
                <w:szCs w:val="21"/>
              </w:rPr>
              <w:t>このステーションで特に学びたいこと</w:t>
            </w: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Default="00D22CAE" w:rsidP="00375C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22CAE" w:rsidRPr="009018E3" w:rsidRDefault="00D22CAE" w:rsidP="00375CD0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BE71F4" w:rsidRPr="00D22CAE" w:rsidRDefault="00BE71F4">
      <w:pPr>
        <w:rPr>
          <w:rFonts w:hint="eastAsia"/>
        </w:rPr>
      </w:pPr>
    </w:p>
    <w:sectPr w:rsidR="00BE71F4" w:rsidRPr="00D22CAE" w:rsidSect="00D22CAE">
      <w:pgSz w:w="11906" w:h="16838"/>
      <w:pgMar w:top="1134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E"/>
    <w:rsid w:val="00BE71F4"/>
    <w:rsid w:val="00D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B7A3F-2722-4DBA-A326-05203D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2020-09-24T01:40:00Z</dcterms:created>
  <dcterms:modified xsi:type="dcterms:W3CDTF">2020-09-24T01:46:00Z</dcterms:modified>
</cp:coreProperties>
</file>