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59F4" w14:textId="1F28E8F1" w:rsidR="00AB6898" w:rsidRDefault="00AB6898" w:rsidP="000168A7">
      <w:pPr>
        <w:spacing w:line="320" w:lineRule="exact"/>
        <w:jc w:val="center"/>
        <w:rPr>
          <w:rFonts w:asciiTheme="minorEastAsia" w:hAnsiTheme="minorEastAsia"/>
          <w:b/>
          <w:sz w:val="24"/>
          <w:szCs w:val="24"/>
        </w:rPr>
      </w:pPr>
      <w:r w:rsidRPr="00B37789">
        <w:rPr>
          <w:rFonts w:asciiTheme="minorEastAsia" w:hAnsiTheme="minorEastAsia" w:hint="eastAsia"/>
          <w:b/>
          <w:sz w:val="24"/>
          <w:szCs w:val="24"/>
        </w:rPr>
        <w:t>令和７年度</w:t>
      </w:r>
      <w:r w:rsidR="00767A4A">
        <w:rPr>
          <w:rFonts w:asciiTheme="minorEastAsia" w:hAnsiTheme="minorEastAsia" w:hint="eastAsia"/>
          <w:b/>
          <w:sz w:val="24"/>
          <w:szCs w:val="24"/>
        </w:rPr>
        <w:t xml:space="preserve">　</w:t>
      </w:r>
      <w:r w:rsidR="00767A4A" w:rsidRPr="00767A4A">
        <w:rPr>
          <w:rFonts w:asciiTheme="minorEastAsia" w:hAnsiTheme="minorEastAsia" w:hint="eastAsia"/>
          <w:b/>
          <w:sz w:val="24"/>
          <w:szCs w:val="24"/>
        </w:rPr>
        <w:t>訪問看護ネットワーク推進事業</w:t>
      </w:r>
      <w:r w:rsidR="00767A4A">
        <w:rPr>
          <w:rFonts w:asciiTheme="minorEastAsia" w:hAnsiTheme="minorEastAsia" w:hint="eastAsia"/>
          <w:b/>
          <w:sz w:val="24"/>
          <w:szCs w:val="24"/>
        </w:rPr>
        <w:t xml:space="preserve">　動画掲載実施要領</w:t>
      </w:r>
    </w:p>
    <w:p w14:paraId="5C03D715" w14:textId="77777777" w:rsidR="00AB6898" w:rsidRPr="00B37789" w:rsidRDefault="00AB6898" w:rsidP="000168A7">
      <w:pPr>
        <w:spacing w:line="320" w:lineRule="exact"/>
        <w:jc w:val="center"/>
        <w:rPr>
          <w:rFonts w:asciiTheme="minorEastAsia" w:hAnsiTheme="minorEastAsia"/>
          <w:b/>
          <w:sz w:val="24"/>
          <w:szCs w:val="24"/>
        </w:rPr>
      </w:pPr>
    </w:p>
    <w:p w14:paraId="1A5F1A9F" w14:textId="77777777" w:rsidR="00767A4A" w:rsidRDefault="000E1B60" w:rsidP="000168A7">
      <w:pPr>
        <w:spacing w:line="320" w:lineRule="exact"/>
        <w:ind w:left="1890" w:hangingChars="900" w:hanging="1890"/>
        <w:rPr>
          <w:rFonts w:asciiTheme="minorEastAsia" w:hAnsiTheme="minorEastAsia"/>
          <w:szCs w:val="21"/>
        </w:rPr>
      </w:pPr>
      <w:r>
        <w:rPr>
          <w:rFonts w:asciiTheme="minorEastAsia" w:hAnsiTheme="minorEastAsia" w:hint="eastAsia"/>
          <w:szCs w:val="21"/>
        </w:rPr>
        <w:t>１．</w:t>
      </w:r>
      <w:r w:rsidR="00AB6898" w:rsidRPr="00B37789">
        <w:rPr>
          <w:rFonts w:asciiTheme="minorEastAsia" w:hAnsiTheme="minorEastAsia" w:hint="eastAsia"/>
          <w:szCs w:val="21"/>
        </w:rPr>
        <w:t>目　　的　　1）</w:t>
      </w:r>
      <w:r w:rsidR="00767A4A" w:rsidRPr="00767A4A">
        <w:rPr>
          <w:rFonts w:asciiTheme="minorEastAsia" w:hAnsiTheme="minorEastAsia" w:hint="eastAsia"/>
          <w:szCs w:val="21"/>
        </w:rPr>
        <w:t>訪問看護サービス利用者・家族、訪問看護ステーション及び関係機関が、訪問看護に関する情報を共有することにより、訪問看護の普及促進を図る。</w:t>
      </w:r>
    </w:p>
    <w:p w14:paraId="4D8CFF02" w14:textId="2B1170F9" w:rsidR="00AB6898" w:rsidRPr="00B37789" w:rsidRDefault="00AB6898" w:rsidP="000168A7">
      <w:pPr>
        <w:spacing w:line="320" w:lineRule="exact"/>
        <w:ind w:left="1890" w:hangingChars="900" w:hanging="1890"/>
        <w:rPr>
          <w:rFonts w:asciiTheme="minorEastAsia" w:hAnsiTheme="minorEastAsia"/>
          <w:szCs w:val="21"/>
        </w:rPr>
      </w:pPr>
      <w:r w:rsidRPr="00B37789">
        <w:rPr>
          <w:rFonts w:asciiTheme="minorEastAsia" w:hAnsiTheme="minorEastAsia" w:hint="eastAsia"/>
          <w:szCs w:val="21"/>
        </w:rPr>
        <w:t xml:space="preserve">　　</w:t>
      </w:r>
      <w:r w:rsidR="000E1B60">
        <w:rPr>
          <w:rFonts w:asciiTheme="minorEastAsia" w:hAnsiTheme="minorEastAsia" w:hint="eastAsia"/>
          <w:szCs w:val="21"/>
        </w:rPr>
        <w:t xml:space="preserve">　　</w:t>
      </w:r>
      <w:r w:rsidRPr="00B37789">
        <w:rPr>
          <w:rFonts w:asciiTheme="minorEastAsia" w:hAnsiTheme="minorEastAsia" w:hint="eastAsia"/>
          <w:szCs w:val="21"/>
        </w:rPr>
        <w:t xml:space="preserve">　　　　2）</w:t>
      </w:r>
      <w:r w:rsidR="00767A4A">
        <w:rPr>
          <w:rFonts w:asciiTheme="minorEastAsia" w:hAnsiTheme="minorEastAsia" w:hint="eastAsia"/>
          <w:szCs w:val="21"/>
        </w:rPr>
        <w:t>訪問看護支援センターホームページ内の</w:t>
      </w:r>
      <w:r w:rsidR="00D97071">
        <w:rPr>
          <w:rFonts w:asciiTheme="minorEastAsia" w:hAnsiTheme="minorEastAsia" w:hint="eastAsia"/>
          <w:szCs w:val="21"/>
        </w:rPr>
        <w:t>訪問看護ステーション</w:t>
      </w:r>
      <w:r w:rsidR="00767A4A">
        <w:rPr>
          <w:rFonts w:asciiTheme="minorEastAsia" w:hAnsiTheme="minorEastAsia" w:hint="eastAsia"/>
          <w:szCs w:val="21"/>
        </w:rPr>
        <w:t>一覧に訪問看護ステーションの</w:t>
      </w:r>
      <w:r w:rsidR="00151304">
        <w:rPr>
          <w:rFonts w:asciiTheme="minorEastAsia" w:hAnsiTheme="minorEastAsia" w:hint="eastAsia"/>
          <w:szCs w:val="21"/>
        </w:rPr>
        <w:t>ＰＲ</w:t>
      </w:r>
      <w:r w:rsidR="00767A4A">
        <w:rPr>
          <w:rFonts w:asciiTheme="minorEastAsia" w:hAnsiTheme="minorEastAsia" w:hint="eastAsia"/>
          <w:szCs w:val="21"/>
        </w:rPr>
        <w:t>動画を掲載することによって、利用者への情報提供や職員の人材確保等を図る。</w:t>
      </w:r>
    </w:p>
    <w:p w14:paraId="351FC0E0" w14:textId="77777777" w:rsidR="000E1B60" w:rsidRDefault="000E1B60" w:rsidP="000168A7">
      <w:pPr>
        <w:spacing w:line="320" w:lineRule="exact"/>
        <w:ind w:left="1470" w:hangingChars="700" w:hanging="1470"/>
        <w:rPr>
          <w:rFonts w:asciiTheme="minorEastAsia" w:hAnsiTheme="minorEastAsia"/>
          <w:szCs w:val="21"/>
        </w:rPr>
      </w:pPr>
      <w:r>
        <w:rPr>
          <w:rFonts w:asciiTheme="minorEastAsia" w:hAnsiTheme="minorEastAsia" w:hint="eastAsia"/>
          <w:szCs w:val="21"/>
        </w:rPr>
        <w:t>２．事業の概要</w:t>
      </w:r>
    </w:p>
    <w:p w14:paraId="1E37205A" w14:textId="77777777" w:rsidR="000E1B60" w:rsidRDefault="000E1B60" w:rsidP="000168A7">
      <w:pPr>
        <w:spacing w:line="320" w:lineRule="exact"/>
        <w:ind w:leftChars="100" w:left="1470" w:hangingChars="600" w:hanging="126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１</w:t>
      </w:r>
      <w:r>
        <w:rPr>
          <w:rFonts w:asciiTheme="minorEastAsia" w:hAnsiTheme="minorEastAsia"/>
          <w:szCs w:val="21"/>
        </w:rPr>
        <w:t>)事業名</w:t>
      </w:r>
    </w:p>
    <w:p w14:paraId="43E0E168" w14:textId="77777777" w:rsidR="000E1B60" w:rsidRDefault="000E1B60" w:rsidP="000168A7">
      <w:pPr>
        <w:spacing w:line="320" w:lineRule="exact"/>
        <w:ind w:leftChars="100" w:left="1470" w:hangingChars="600" w:hanging="1260"/>
        <w:rPr>
          <w:rFonts w:asciiTheme="minorEastAsia" w:hAnsiTheme="minorEastAsia"/>
          <w:szCs w:val="24"/>
        </w:rPr>
      </w:pPr>
      <w:r>
        <w:rPr>
          <w:rFonts w:asciiTheme="minorEastAsia" w:hAnsiTheme="minorEastAsia"/>
          <w:szCs w:val="21"/>
        </w:rPr>
        <w:t xml:space="preserve">　</w:t>
      </w:r>
      <w:r w:rsidRPr="000E1B60">
        <w:rPr>
          <w:rFonts w:asciiTheme="minorEastAsia" w:hAnsiTheme="minorEastAsia"/>
          <w:sz w:val="18"/>
          <w:szCs w:val="21"/>
        </w:rPr>
        <w:t xml:space="preserve">　</w:t>
      </w:r>
      <w:r w:rsidRPr="000E1B60">
        <w:rPr>
          <w:rFonts w:asciiTheme="minorEastAsia" w:hAnsiTheme="minorEastAsia" w:hint="eastAsia"/>
          <w:szCs w:val="24"/>
        </w:rPr>
        <w:t>訪問看護ネットワーク推進事業　動画掲載</w:t>
      </w:r>
    </w:p>
    <w:p w14:paraId="25341BEA" w14:textId="77777777" w:rsidR="000E1B60" w:rsidRDefault="000E1B60" w:rsidP="000168A7">
      <w:pPr>
        <w:spacing w:line="320" w:lineRule="exact"/>
        <w:ind w:leftChars="100" w:left="1470" w:hangingChars="600" w:hanging="1260"/>
        <w:rPr>
          <w:rFonts w:asciiTheme="minorEastAsia" w:hAnsiTheme="minorEastAsia"/>
          <w:szCs w:val="21"/>
        </w:rPr>
      </w:pPr>
      <w:r>
        <w:rPr>
          <w:rFonts w:asciiTheme="minorEastAsia" w:hAnsiTheme="minorEastAsia"/>
          <w:szCs w:val="24"/>
        </w:rPr>
        <w:t>(２)</w:t>
      </w:r>
      <w:r w:rsidR="00AB6898" w:rsidRPr="00B37789">
        <w:rPr>
          <w:rFonts w:asciiTheme="minorEastAsia" w:hAnsiTheme="minorEastAsia" w:hint="eastAsia"/>
          <w:szCs w:val="21"/>
        </w:rPr>
        <w:t xml:space="preserve">実施主体　　</w:t>
      </w:r>
    </w:p>
    <w:p w14:paraId="5B1F9E46" w14:textId="77777777" w:rsidR="00AB6898" w:rsidRPr="00B37789" w:rsidRDefault="00AB6898" w:rsidP="000168A7">
      <w:pPr>
        <w:spacing w:line="320" w:lineRule="exact"/>
        <w:ind w:leftChars="300" w:left="1470" w:hangingChars="400" w:hanging="840"/>
        <w:rPr>
          <w:rFonts w:asciiTheme="minorEastAsia" w:hAnsiTheme="minorEastAsia"/>
          <w:szCs w:val="21"/>
        </w:rPr>
      </w:pPr>
      <w:r w:rsidRPr="00B37789">
        <w:rPr>
          <w:rFonts w:asciiTheme="minorEastAsia" w:hAnsiTheme="minorEastAsia" w:hint="eastAsia"/>
          <w:szCs w:val="21"/>
        </w:rPr>
        <w:t>公益社団法人徳島県看護協会　徳島県訪問看護支援センター</w:t>
      </w:r>
    </w:p>
    <w:p w14:paraId="6707BB18" w14:textId="77777777" w:rsidR="000E1B60" w:rsidRDefault="000E1B60" w:rsidP="000168A7">
      <w:pPr>
        <w:spacing w:line="320" w:lineRule="exact"/>
        <w:ind w:firstLineChars="100" w:firstLine="210"/>
        <w:rPr>
          <w:rFonts w:asciiTheme="minorEastAsia" w:hAnsiTheme="minorEastAsia"/>
          <w:szCs w:val="21"/>
        </w:rPr>
      </w:pPr>
      <w:r>
        <w:rPr>
          <w:rFonts w:asciiTheme="minorEastAsia" w:hAnsiTheme="minorEastAsia" w:hint="eastAsia"/>
          <w:szCs w:val="21"/>
        </w:rPr>
        <w:t>(３)事業内容</w:t>
      </w:r>
    </w:p>
    <w:p w14:paraId="2EA1757D" w14:textId="42A1A66A" w:rsidR="000E1B60" w:rsidRDefault="000E1B60" w:rsidP="000168A7">
      <w:pPr>
        <w:spacing w:line="320" w:lineRule="exact"/>
        <w:ind w:firstLineChars="300" w:firstLine="630"/>
        <w:rPr>
          <w:rFonts w:asciiTheme="minorEastAsia" w:hAnsiTheme="minorEastAsia"/>
          <w:szCs w:val="21"/>
        </w:rPr>
      </w:pPr>
      <w:r>
        <w:rPr>
          <w:rFonts w:asciiTheme="minorEastAsia" w:hAnsiTheme="minorEastAsia"/>
          <w:szCs w:val="21"/>
        </w:rPr>
        <w:t>訪問看護ステーションの</w:t>
      </w:r>
      <w:r w:rsidR="00151304">
        <w:rPr>
          <w:rFonts w:asciiTheme="minorEastAsia" w:hAnsiTheme="minorEastAsia" w:hint="eastAsia"/>
          <w:szCs w:val="21"/>
        </w:rPr>
        <w:t>人材確保のためのＰＲ</w:t>
      </w:r>
      <w:r>
        <w:rPr>
          <w:rFonts w:asciiTheme="minorEastAsia" w:hAnsiTheme="minorEastAsia"/>
          <w:szCs w:val="21"/>
        </w:rPr>
        <w:t>動画の掲載</w:t>
      </w:r>
    </w:p>
    <w:p w14:paraId="03251A39" w14:textId="77777777" w:rsidR="000E1B60" w:rsidRDefault="000E1B60" w:rsidP="000168A7">
      <w:pPr>
        <w:spacing w:line="320" w:lineRule="exact"/>
        <w:ind w:firstLineChars="100" w:firstLine="210"/>
        <w:rPr>
          <w:rFonts w:asciiTheme="minorEastAsia" w:hAnsiTheme="minorEastAsia"/>
          <w:szCs w:val="21"/>
        </w:rPr>
      </w:pPr>
      <w:r>
        <w:rPr>
          <w:rFonts w:asciiTheme="minorEastAsia" w:hAnsiTheme="minorEastAsia"/>
          <w:szCs w:val="21"/>
        </w:rPr>
        <w:t>(４)事業</w:t>
      </w:r>
      <w:r w:rsidR="00AB6898" w:rsidRPr="00B37789">
        <w:rPr>
          <w:rFonts w:asciiTheme="minorEastAsia" w:hAnsiTheme="minorEastAsia" w:hint="eastAsia"/>
          <w:szCs w:val="21"/>
        </w:rPr>
        <w:t xml:space="preserve">実施期間　　</w:t>
      </w:r>
    </w:p>
    <w:p w14:paraId="416BC011" w14:textId="755A6532" w:rsidR="00AB6898" w:rsidRDefault="00AB6898" w:rsidP="000168A7">
      <w:pPr>
        <w:spacing w:line="320" w:lineRule="exact"/>
        <w:ind w:firstLineChars="300" w:firstLine="630"/>
        <w:rPr>
          <w:rFonts w:asciiTheme="minorEastAsia" w:hAnsiTheme="minorEastAsia"/>
          <w:szCs w:val="21"/>
        </w:rPr>
      </w:pPr>
      <w:r w:rsidRPr="00B37789">
        <w:rPr>
          <w:rFonts w:asciiTheme="minorEastAsia" w:hAnsiTheme="minorEastAsia" w:hint="eastAsia"/>
          <w:szCs w:val="21"/>
        </w:rPr>
        <w:t>令和</w:t>
      </w:r>
      <w:r w:rsidRPr="00B37789">
        <w:rPr>
          <w:rFonts w:asciiTheme="minorEastAsia" w:hAnsiTheme="minorEastAsia"/>
          <w:szCs w:val="21"/>
        </w:rPr>
        <w:t>7</w:t>
      </w:r>
      <w:r w:rsidRPr="00B37789">
        <w:rPr>
          <w:rFonts w:asciiTheme="minorEastAsia" w:hAnsiTheme="minorEastAsia" w:hint="eastAsia"/>
          <w:szCs w:val="21"/>
        </w:rPr>
        <w:t>年</w:t>
      </w:r>
      <w:r w:rsidR="00A94C41">
        <w:rPr>
          <w:rFonts w:asciiTheme="minorEastAsia" w:hAnsiTheme="minorEastAsia" w:hint="eastAsia"/>
          <w:szCs w:val="21"/>
        </w:rPr>
        <w:t>6</w:t>
      </w:r>
      <w:r w:rsidR="00767A4A">
        <w:rPr>
          <w:rFonts w:asciiTheme="minorEastAsia" w:hAnsiTheme="minorEastAsia" w:hint="eastAsia"/>
          <w:szCs w:val="21"/>
        </w:rPr>
        <w:t>月～令和8年3月</w:t>
      </w:r>
      <w:r w:rsidR="0075163A">
        <w:rPr>
          <w:rFonts w:asciiTheme="minorEastAsia" w:hAnsiTheme="minorEastAsia" w:hint="eastAsia"/>
          <w:szCs w:val="21"/>
        </w:rPr>
        <w:t>(掲載期間は次年度に継続)</w:t>
      </w:r>
    </w:p>
    <w:p w14:paraId="5DB43154" w14:textId="77777777" w:rsidR="0075163A" w:rsidRDefault="0075163A" w:rsidP="000168A7">
      <w:pPr>
        <w:spacing w:line="320" w:lineRule="exact"/>
        <w:rPr>
          <w:rFonts w:asciiTheme="minorEastAsia" w:hAnsiTheme="minorEastAsia"/>
          <w:szCs w:val="21"/>
        </w:rPr>
      </w:pPr>
      <w:r>
        <w:rPr>
          <w:rFonts w:asciiTheme="minorEastAsia" w:hAnsiTheme="minorEastAsia"/>
          <w:szCs w:val="21"/>
        </w:rPr>
        <w:t>３．</w:t>
      </w:r>
      <w:r w:rsidR="00D97071">
        <w:rPr>
          <w:rFonts w:asciiTheme="minorEastAsia" w:hAnsiTheme="minorEastAsia"/>
          <w:szCs w:val="21"/>
        </w:rPr>
        <w:t xml:space="preserve">動画掲載場所　</w:t>
      </w:r>
    </w:p>
    <w:p w14:paraId="64D55C99" w14:textId="67DB8D72" w:rsidR="000E1B60" w:rsidRDefault="00D97071" w:rsidP="000168A7">
      <w:pPr>
        <w:spacing w:line="320" w:lineRule="exact"/>
        <w:ind w:leftChars="200" w:left="420"/>
        <w:rPr>
          <w:rFonts w:asciiTheme="minorEastAsia" w:hAnsiTheme="minorEastAsia"/>
          <w:szCs w:val="21"/>
        </w:rPr>
      </w:pPr>
      <w:r>
        <w:rPr>
          <w:rFonts w:asciiTheme="minorEastAsia" w:hAnsiTheme="minorEastAsia"/>
          <w:szCs w:val="21"/>
        </w:rPr>
        <w:t>訪問看護支援センターホームページ内、</w:t>
      </w:r>
      <w:r w:rsidR="003107D8">
        <w:rPr>
          <w:rFonts w:asciiTheme="minorEastAsia" w:hAnsiTheme="minorEastAsia" w:hint="eastAsia"/>
          <w:szCs w:val="21"/>
        </w:rPr>
        <w:t>訪問看護ステーション</w:t>
      </w:r>
      <w:r w:rsidR="00D57C44">
        <w:rPr>
          <w:rFonts w:asciiTheme="minorEastAsia" w:hAnsiTheme="minorEastAsia"/>
          <w:szCs w:val="21"/>
        </w:rPr>
        <w:t>一覧の各ステーションの</w:t>
      </w:r>
      <w:r w:rsidR="00313886">
        <w:rPr>
          <w:rFonts w:asciiTheme="minorEastAsia" w:hAnsiTheme="minorEastAsia" w:hint="eastAsia"/>
          <w:szCs w:val="21"/>
        </w:rPr>
        <w:t>扉に「</w:t>
      </w:r>
      <w:r w:rsidR="00004591">
        <w:rPr>
          <w:rFonts w:asciiTheme="minorEastAsia" w:hAnsiTheme="minorEastAsia" w:hint="eastAsia"/>
          <w:szCs w:val="21"/>
        </w:rPr>
        <w:t>求職者向け</w:t>
      </w:r>
      <w:r w:rsidR="00151304">
        <w:rPr>
          <w:rFonts w:asciiTheme="minorEastAsia" w:hAnsiTheme="minorEastAsia" w:hint="eastAsia"/>
          <w:szCs w:val="21"/>
        </w:rPr>
        <w:t>ＰＲ</w:t>
      </w:r>
      <w:r w:rsidR="00313886">
        <w:rPr>
          <w:rFonts w:asciiTheme="minorEastAsia" w:hAnsiTheme="minorEastAsia" w:hint="eastAsia"/>
          <w:szCs w:val="21"/>
        </w:rPr>
        <w:t>動画」の</w:t>
      </w:r>
      <w:r w:rsidR="001E16B0">
        <w:rPr>
          <w:rFonts w:asciiTheme="minorEastAsia" w:hAnsiTheme="minorEastAsia" w:hint="eastAsia"/>
          <w:szCs w:val="21"/>
        </w:rPr>
        <w:t>ボタン</w:t>
      </w:r>
      <w:r w:rsidR="00313886">
        <w:rPr>
          <w:rFonts w:asciiTheme="minorEastAsia" w:hAnsiTheme="minorEastAsia" w:hint="eastAsia"/>
          <w:szCs w:val="21"/>
        </w:rPr>
        <w:t>表示を行</w:t>
      </w:r>
      <w:r w:rsidR="00004591">
        <w:rPr>
          <w:rFonts w:asciiTheme="minorEastAsia" w:hAnsiTheme="minorEastAsia" w:hint="eastAsia"/>
          <w:szCs w:val="21"/>
        </w:rPr>
        <w:t>う。</w:t>
      </w:r>
      <w:r w:rsidR="00313886">
        <w:rPr>
          <w:rFonts w:asciiTheme="minorEastAsia" w:hAnsiTheme="minorEastAsia" w:hint="eastAsia"/>
          <w:szCs w:val="21"/>
        </w:rPr>
        <w:t>クリックにより</w:t>
      </w:r>
      <w:r w:rsidR="00004591">
        <w:rPr>
          <w:rFonts w:asciiTheme="minorEastAsia" w:hAnsiTheme="minorEastAsia" w:hint="eastAsia"/>
          <w:szCs w:val="21"/>
        </w:rPr>
        <w:t>ユーチューブ</w:t>
      </w:r>
      <w:r w:rsidR="00313886">
        <w:rPr>
          <w:rFonts w:asciiTheme="minorEastAsia" w:hAnsiTheme="minorEastAsia" w:hint="eastAsia"/>
          <w:szCs w:val="21"/>
        </w:rPr>
        <w:t>動画が別画面で表示される。</w:t>
      </w:r>
      <w:r w:rsidR="000E1B60">
        <w:rPr>
          <w:rFonts w:asciiTheme="minorEastAsia" w:hAnsiTheme="minorEastAsia" w:hint="eastAsia"/>
          <w:szCs w:val="21"/>
        </w:rPr>
        <w:t xml:space="preserve">　</w:t>
      </w:r>
    </w:p>
    <w:p w14:paraId="684E47CD" w14:textId="44BA9E14" w:rsidR="0075163A" w:rsidRDefault="0075163A" w:rsidP="000168A7">
      <w:pPr>
        <w:spacing w:line="320" w:lineRule="exact"/>
        <w:rPr>
          <w:rFonts w:asciiTheme="minorEastAsia" w:hAnsiTheme="minorEastAsia"/>
          <w:szCs w:val="21"/>
        </w:rPr>
      </w:pPr>
      <w:r>
        <w:rPr>
          <w:rFonts w:asciiTheme="minorEastAsia" w:hAnsiTheme="minorEastAsia"/>
          <w:szCs w:val="21"/>
        </w:rPr>
        <w:t>４．対象施設</w:t>
      </w:r>
      <w:r w:rsidR="00313886">
        <w:rPr>
          <w:rFonts w:asciiTheme="minorEastAsia" w:hAnsiTheme="minorEastAsia" w:hint="eastAsia"/>
          <w:szCs w:val="21"/>
        </w:rPr>
        <w:t>(申し込み条件)</w:t>
      </w:r>
    </w:p>
    <w:p w14:paraId="1E2564BB" w14:textId="39C137BE" w:rsidR="000E1B60" w:rsidRDefault="0075163A" w:rsidP="000168A7">
      <w:pPr>
        <w:spacing w:line="320" w:lineRule="exact"/>
        <w:ind w:left="420" w:hangingChars="200" w:hanging="420"/>
        <w:rPr>
          <w:rFonts w:asciiTheme="minorEastAsia" w:hAnsiTheme="minorEastAsia"/>
          <w:szCs w:val="21"/>
        </w:rPr>
      </w:pPr>
      <w:r>
        <w:rPr>
          <w:rFonts w:asciiTheme="minorEastAsia" w:hAnsiTheme="minorEastAsia"/>
          <w:szCs w:val="21"/>
        </w:rPr>
        <w:t xml:space="preserve">　　</w:t>
      </w:r>
      <w:r w:rsidR="00313886">
        <w:rPr>
          <w:rFonts w:asciiTheme="minorEastAsia" w:hAnsiTheme="minorEastAsia" w:hint="eastAsia"/>
          <w:szCs w:val="21"/>
        </w:rPr>
        <w:t>①</w:t>
      </w:r>
      <w:r w:rsidR="000E1B60">
        <w:rPr>
          <w:rFonts w:asciiTheme="minorEastAsia" w:hAnsiTheme="minorEastAsia" w:hint="eastAsia"/>
          <w:szCs w:val="21"/>
        </w:rPr>
        <w:t>訪問看護支援センターのホームページ内、訪問看護ステーション一覧に、詳細を掲載している訪問看護ステーション</w:t>
      </w:r>
      <w:r w:rsidR="00A94C41">
        <w:rPr>
          <w:rFonts w:asciiTheme="minorEastAsia" w:hAnsiTheme="minorEastAsia" w:hint="eastAsia"/>
          <w:szCs w:val="21"/>
        </w:rPr>
        <w:t>(ネットワーク登録ステーション)</w:t>
      </w:r>
      <w:r w:rsidR="00313886">
        <w:rPr>
          <w:rFonts w:asciiTheme="minorEastAsia" w:hAnsiTheme="minorEastAsia" w:hint="eastAsia"/>
          <w:szCs w:val="21"/>
        </w:rPr>
        <w:t>であること</w:t>
      </w:r>
    </w:p>
    <w:p w14:paraId="35636895" w14:textId="67C78AEF" w:rsidR="00313886" w:rsidRDefault="00313886" w:rsidP="000168A7">
      <w:pPr>
        <w:spacing w:line="320" w:lineRule="exact"/>
        <w:ind w:left="420" w:hangingChars="200" w:hanging="420"/>
        <w:rPr>
          <w:rFonts w:asciiTheme="minorEastAsia" w:hAnsiTheme="minorEastAsia"/>
          <w:szCs w:val="21"/>
        </w:rPr>
      </w:pPr>
      <w:r>
        <w:rPr>
          <w:rFonts w:asciiTheme="minorEastAsia" w:hAnsiTheme="minorEastAsia" w:hint="eastAsia"/>
          <w:szCs w:val="21"/>
        </w:rPr>
        <w:t xml:space="preserve">　　②平日に2時間程度の撮影時間や場所</w:t>
      </w:r>
      <w:r w:rsidR="00004591">
        <w:rPr>
          <w:rFonts w:asciiTheme="minorEastAsia" w:hAnsiTheme="minorEastAsia" w:hint="eastAsia"/>
          <w:szCs w:val="21"/>
        </w:rPr>
        <w:t>、人材の確保ができること</w:t>
      </w:r>
    </w:p>
    <w:p w14:paraId="6E944EFF" w14:textId="041DABC0" w:rsidR="00754A66" w:rsidRDefault="00754A66" w:rsidP="000168A7">
      <w:pPr>
        <w:spacing w:line="320" w:lineRule="exact"/>
        <w:ind w:left="420" w:hangingChars="200" w:hanging="420"/>
        <w:rPr>
          <w:rFonts w:asciiTheme="minorEastAsia" w:hAnsiTheme="minorEastAsia"/>
          <w:szCs w:val="21"/>
        </w:rPr>
      </w:pPr>
      <w:r>
        <w:rPr>
          <w:rFonts w:asciiTheme="minorEastAsia" w:hAnsiTheme="minorEastAsia" w:hint="eastAsia"/>
          <w:szCs w:val="21"/>
        </w:rPr>
        <w:t xml:space="preserve">　　③事前に訪問看護支援センター及び</w:t>
      </w:r>
      <w:r w:rsidR="00151304">
        <w:rPr>
          <w:rFonts w:asciiTheme="minorEastAsia" w:hAnsiTheme="minorEastAsia" w:hint="eastAsia"/>
          <w:szCs w:val="21"/>
        </w:rPr>
        <w:t>撮影業者</w:t>
      </w:r>
      <w:r>
        <w:rPr>
          <w:rFonts w:asciiTheme="minorEastAsia" w:hAnsiTheme="minorEastAsia" w:hint="eastAsia"/>
          <w:szCs w:val="21"/>
        </w:rPr>
        <w:t>との3，4回の打ち合わせができること(メール可)</w:t>
      </w:r>
    </w:p>
    <w:p w14:paraId="25A689A4" w14:textId="30DEABB2" w:rsidR="00313886" w:rsidRDefault="00004591" w:rsidP="000168A7">
      <w:pPr>
        <w:spacing w:line="320" w:lineRule="exact"/>
        <w:ind w:leftChars="200" w:left="420"/>
        <w:rPr>
          <w:rFonts w:asciiTheme="minorEastAsia" w:hAnsiTheme="minorEastAsia"/>
          <w:szCs w:val="21"/>
        </w:rPr>
      </w:pPr>
      <w:r>
        <w:rPr>
          <w:rFonts w:asciiTheme="minorEastAsia" w:hAnsiTheme="minorEastAsia" w:hint="eastAsia"/>
          <w:szCs w:val="21"/>
        </w:rPr>
        <w:t>④</w:t>
      </w:r>
      <w:r w:rsidR="00313886">
        <w:rPr>
          <w:rFonts w:asciiTheme="minorEastAsia" w:hAnsiTheme="minorEastAsia" w:hint="eastAsia"/>
          <w:szCs w:val="21"/>
        </w:rPr>
        <w:t>ステーション内部の撮影、代表者やスタッフの撮影ができること</w:t>
      </w:r>
    </w:p>
    <w:p w14:paraId="6D445FCC" w14:textId="114C774A" w:rsidR="00754A66" w:rsidRDefault="00004591" w:rsidP="000168A7">
      <w:pPr>
        <w:spacing w:line="320" w:lineRule="exact"/>
        <w:ind w:leftChars="200" w:left="420"/>
        <w:rPr>
          <w:rFonts w:asciiTheme="minorEastAsia" w:hAnsiTheme="minorEastAsia"/>
          <w:szCs w:val="21"/>
        </w:rPr>
      </w:pPr>
      <w:r>
        <w:rPr>
          <w:rFonts w:asciiTheme="minorEastAsia" w:hAnsiTheme="minorEastAsia" w:hint="eastAsia"/>
          <w:szCs w:val="21"/>
        </w:rPr>
        <w:t>⑤</w:t>
      </w:r>
      <w:r w:rsidR="00754A66">
        <w:rPr>
          <w:rFonts w:asciiTheme="minorEastAsia" w:hAnsiTheme="minorEastAsia" w:hint="eastAsia"/>
          <w:szCs w:val="21"/>
        </w:rPr>
        <w:t>事前にインタビュー内容、ナレーション等の原稿の用意ができること</w:t>
      </w:r>
    </w:p>
    <w:p w14:paraId="1B962AEF" w14:textId="77777777" w:rsidR="000E1B60" w:rsidRDefault="0075163A" w:rsidP="000168A7">
      <w:pPr>
        <w:spacing w:line="320" w:lineRule="exact"/>
        <w:ind w:left="420" w:hangingChars="200" w:hanging="420"/>
        <w:rPr>
          <w:rFonts w:asciiTheme="minorEastAsia" w:hAnsiTheme="minorEastAsia"/>
          <w:szCs w:val="21"/>
        </w:rPr>
      </w:pPr>
      <w:r>
        <w:rPr>
          <w:rFonts w:asciiTheme="minorEastAsia" w:hAnsiTheme="minorEastAsia"/>
          <w:szCs w:val="21"/>
        </w:rPr>
        <w:t>５．</w:t>
      </w:r>
      <w:r w:rsidR="00D57C44">
        <w:rPr>
          <w:rFonts w:asciiTheme="minorEastAsia" w:hAnsiTheme="minorEastAsia"/>
          <w:szCs w:val="21"/>
        </w:rPr>
        <w:t>掲載動画</w:t>
      </w:r>
      <w:r w:rsidR="003107D8">
        <w:rPr>
          <w:rFonts w:asciiTheme="minorEastAsia" w:hAnsiTheme="minorEastAsia"/>
          <w:szCs w:val="21"/>
        </w:rPr>
        <w:t>件</w:t>
      </w:r>
      <w:r w:rsidR="00D57C44">
        <w:rPr>
          <w:rFonts w:asciiTheme="minorEastAsia" w:hAnsiTheme="minorEastAsia"/>
          <w:szCs w:val="21"/>
        </w:rPr>
        <w:t xml:space="preserve">数　</w:t>
      </w:r>
    </w:p>
    <w:p w14:paraId="243E5353" w14:textId="77777777" w:rsidR="00004591" w:rsidRDefault="00313886" w:rsidP="000168A7">
      <w:pPr>
        <w:spacing w:line="320" w:lineRule="exact"/>
        <w:ind w:firstLineChars="200" w:firstLine="420"/>
        <w:rPr>
          <w:rFonts w:asciiTheme="minorEastAsia" w:hAnsiTheme="minorEastAsia"/>
          <w:szCs w:val="21"/>
        </w:rPr>
      </w:pPr>
      <w:r>
        <w:rPr>
          <w:rFonts w:asciiTheme="minorEastAsia" w:hAnsiTheme="minorEastAsia" w:hint="eastAsia"/>
          <w:szCs w:val="21"/>
        </w:rPr>
        <w:t>4</w:t>
      </w:r>
      <w:r w:rsidR="00D57C44" w:rsidRPr="006D35BD">
        <w:rPr>
          <w:rFonts w:asciiTheme="minorEastAsia" w:hAnsiTheme="minorEastAsia"/>
          <w:szCs w:val="21"/>
        </w:rPr>
        <w:t>件</w:t>
      </w:r>
      <w:r w:rsidR="00B215A6" w:rsidRPr="006D35BD">
        <w:rPr>
          <w:rFonts w:asciiTheme="minorEastAsia" w:hAnsiTheme="minorEastAsia" w:hint="eastAsia"/>
          <w:szCs w:val="21"/>
        </w:rPr>
        <w:t>(</w:t>
      </w:r>
      <w:r>
        <w:rPr>
          <w:rFonts w:asciiTheme="minorEastAsia" w:hAnsiTheme="minorEastAsia" w:hint="eastAsia"/>
          <w:szCs w:val="21"/>
        </w:rPr>
        <w:t>申し込みが多い場合は</w:t>
      </w:r>
      <w:r w:rsidR="00004591">
        <w:rPr>
          <w:rFonts w:asciiTheme="minorEastAsia" w:hAnsiTheme="minorEastAsia" w:hint="eastAsia"/>
          <w:szCs w:val="21"/>
        </w:rPr>
        <w:t>公開</w:t>
      </w:r>
      <w:r>
        <w:rPr>
          <w:rFonts w:asciiTheme="minorEastAsia" w:hAnsiTheme="minorEastAsia" w:hint="eastAsia"/>
          <w:szCs w:val="21"/>
        </w:rPr>
        <w:t>抽選とする</w:t>
      </w:r>
      <w:r w:rsidR="00B215A6" w:rsidRPr="006D35BD">
        <w:rPr>
          <w:rFonts w:asciiTheme="minorEastAsia" w:hAnsiTheme="minorEastAsia" w:hint="eastAsia"/>
          <w:szCs w:val="21"/>
        </w:rPr>
        <w:t>)</w:t>
      </w:r>
      <w:r w:rsidR="00C722D2">
        <w:rPr>
          <w:rFonts w:asciiTheme="minorEastAsia" w:hAnsiTheme="minorEastAsia" w:hint="eastAsia"/>
          <w:szCs w:val="21"/>
        </w:rPr>
        <w:t xml:space="preserve">　</w:t>
      </w:r>
    </w:p>
    <w:p w14:paraId="0D41923D" w14:textId="77777777" w:rsidR="000E1B60" w:rsidRPr="006D35BD" w:rsidRDefault="0075163A" w:rsidP="000168A7">
      <w:pPr>
        <w:spacing w:line="320" w:lineRule="exact"/>
        <w:rPr>
          <w:rFonts w:asciiTheme="minorEastAsia" w:hAnsiTheme="minorEastAsia"/>
          <w:szCs w:val="21"/>
        </w:rPr>
      </w:pPr>
      <w:r w:rsidRPr="006D35BD">
        <w:rPr>
          <w:rFonts w:asciiTheme="minorEastAsia" w:hAnsiTheme="minorEastAsia"/>
          <w:szCs w:val="21"/>
        </w:rPr>
        <w:t>６．</w:t>
      </w:r>
      <w:r w:rsidR="00D57C44" w:rsidRPr="006D35BD">
        <w:rPr>
          <w:rFonts w:asciiTheme="minorEastAsia" w:hAnsiTheme="minorEastAsia" w:hint="eastAsia"/>
          <w:szCs w:val="21"/>
        </w:rPr>
        <w:t>掲載動画時間</w:t>
      </w:r>
    </w:p>
    <w:p w14:paraId="2793F69E" w14:textId="7CC0005E" w:rsidR="00AB6898" w:rsidRPr="006D35BD" w:rsidRDefault="00313886" w:rsidP="000168A7">
      <w:pPr>
        <w:spacing w:line="320" w:lineRule="exact"/>
        <w:ind w:firstLineChars="200" w:firstLine="420"/>
        <w:rPr>
          <w:rFonts w:asciiTheme="minorEastAsia" w:hAnsiTheme="minorEastAsia"/>
          <w:szCs w:val="21"/>
        </w:rPr>
      </w:pPr>
      <w:r>
        <w:rPr>
          <w:rFonts w:asciiTheme="minorEastAsia" w:hAnsiTheme="minorEastAsia" w:hint="eastAsia"/>
          <w:szCs w:val="21"/>
        </w:rPr>
        <w:t>5</w:t>
      </w:r>
      <w:r w:rsidR="00D57C44" w:rsidRPr="006D35BD">
        <w:rPr>
          <w:rFonts w:asciiTheme="minorEastAsia" w:hAnsiTheme="minorEastAsia" w:hint="eastAsia"/>
          <w:szCs w:val="21"/>
        </w:rPr>
        <w:t>分</w:t>
      </w:r>
      <w:r>
        <w:rPr>
          <w:rFonts w:asciiTheme="minorEastAsia" w:hAnsiTheme="minorEastAsia" w:hint="eastAsia"/>
          <w:szCs w:val="21"/>
        </w:rPr>
        <w:t>程度</w:t>
      </w:r>
    </w:p>
    <w:p w14:paraId="7268D7AC" w14:textId="5774E1D5" w:rsidR="0075163A" w:rsidRPr="006D35BD" w:rsidRDefault="0075163A" w:rsidP="000168A7">
      <w:pPr>
        <w:spacing w:line="320" w:lineRule="exact"/>
        <w:rPr>
          <w:rFonts w:asciiTheme="minorEastAsia" w:hAnsiTheme="minorEastAsia"/>
          <w:szCs w:val="21"/>
        </w:rPr>
      </w:pPr>
      <w:r w:rsidRPr="006D35BD">
        <w:rPr>
          <w:rFonts w:asciiTheme="minorEastAsia" w:hAnsiTheme="minorEastAsia"/>
          <w:szCs w:val="21"/>
        </w:rPr>
        <w:t>７．</w:t>
      </w:r>
      <w:r w:rsidR="005523E5" w:rsidRPr="006D35BD">
        <w:rPr>
          <w:rFonts w:asciiTheme="minorEastAsia" w:hAnsiTheme="minorEastAsia" w:hint="eastAsia"/>
          <w:szCs w:val="21"/>
        </w:rPr>
        <w:t>申込</w:t>
      </w:r>
      <w:r w:rsidR="003107D8" w:rsidRPr="006D35BD">
        <w:rPr>
          <w:rFonts w:asciiTheme="minorEastAsia" w:hAnsiTheme="minorEastAsia" w:hint="eastAsia"/>
          <w:szCs w:val="21"/>
        </w:rPr>
        <w:t>期間</w:t>
      </w:r>
    </w:p>
    <w:p w14:paraId="3B26DE3E" w14:textId="71D582FA" w:rsidR="00AB6898" w:rsidRPr="006D35BD" w:rsidRDefault="003107D8" w:rsidP="000168A7">
      <w:pPr>
        <w:spacing w:line="320" w:lineRule="exact"/>
        <w:ind w:firstLineChars="100" w:firstLine="210"/>
        <w:rPr>
          <w:rFonts w:asciiTheme="minorEastAsia" w:hAnsiTheme="minorEastAsia"/>
          <w:szCs w:val="21"/>
        </w:rPr>
      </w:pPr>
      <w:r w:rsidRPr="006D35BD">
        <w:rPr>
          <w:rFonts w:asciiTheme="minorEastAsia" w:hAnsiTheme="minorEastAsia" w:hint="eastAsia"/>
          <w:szCs w:val="21"/>
        </w:rPr>
        <w:t xml:space="preserve">　令和７年</w:t>
      </w:r>
      <w:r w:rsidR="00004591">
        <w:rPr>
          <w:rFonts w:asciiTheme="minorEastAsia" w:hAnsiTheme="minorEastAsia" w:hint="eastAsia"/>
          <w:szCs w:val="21"/>
        </w:rPr>
        <w:t>8</w:t>
      </w:r>
      <w:r w:rsidRPr="006D35BD">
        <w:rPr>
          <w:rFonts w:asciiTheme="minorEastAsia" w:hAnsiTheme="minorEastAsia" w:hint="eastAsia"/>
          <w:szCs w:val="21"/>
        </w:rPr>
        <w:t>月</w:t>
      </w:r>
      <w:r w:rsidR="00031506">
        <w:rPr>
          <w:rFonts w:asciiTheme="minorEastAsia" w:hAnsiTheme="minorEastAsia" w:hint="eastAsia"/>
          <w:szCs w:val="21"/>
        </w:rPr>
        <w:t>1</w:t>
      </w:r>
      <w:r w:rsidRPr="006D35BD">
        <w:rPr>
          <w:rFonts w:asciiTheme="minorEastAsia" w:hAnsiTheme="minorEastAsia" w:hint="eastAsia"/>
          <w:szCs w:val="21"/>
        </w:rPr>
        <w:t>日</w:t>
      </w:r>
      <w:r w:rsidR="00AB6898" w:rsidRPr="006D35BD">
        <w:rPr>
          <w:rFonts w:asciiTheme="minorEastAsia" w:hAnsiTheme="minorEastAsia" w:hint="eastAsia"/>
          <w:szCs w:val="21"/>
        </w:rPr>
        <w:t>～</w:t>
      </w:r>
      <w:r w:rsidRPr="006D35BD">
        <w:rPr>
          <w:rFonts w:asciiTheme="minorEastAsia" w:hAnsiTheme="minorEastAsia" w:hint="eastAsia"/>
          <w:szCs w:val="21"/>
        </w:rPr>
        <w:t>令和</w:t>
      </w:r>
      <w:r w:rsidR="003D28DE" w:rsidRPr="006D35BD">
        <w:rPr>
          <w:rFonts w:asciiTheme="minorEastAsia" w:hAnsiTheme="minorEastAsia" w:hint="eastAsia"/>
          <w:szCs w:val="21"/>
        </w:rPr>
        <w:t>7</w:t>
      </w:r>
      <w:r w:rsidRPr="006D35BD">
        <w:rPr>
          <w:rFonts w:asciiTheme="minorEastAsia" w:hAnsiTheme="minorEastAsia" w:hint="eastAsia"/>
          <w:szCs w:val="21"/>
        </w:rPr>
        <w:t>年</w:t>
      </w:r>
      <w:r w:rsidR="00004591">
        <w:rPr>
          <w:rFonts w:asciiTheme="minorEastAsia" w:hAnsiTheme="minorEastAsia" w:hint="eastAsia"/>
          <w:szCs w:val="21"/>
        </w:rPr>
        <w:t>8</w:t>
      </w:r>
      <w:r w:rsidR="00AB6898" w:rsidRPr="006D35BD">
        <w:rPr>
          <w:rFonts w:asciiTheme="minorEastAsia" w:hAnsiTheme="minorEastAsia" w:hint="eastAsia"/>
          <w:szCs w:val="21"/>
        </w:rPr>
        <w:t>月</w:t>
      </w:r>
      <w:r w:rsidR="00A94C41">
        <w:rPr>
          <w:rFonts w:asciiTheme="minorEastAsia" w:hAnsiTheme="minorEastAsia" w:hint="eastAsia"/>
          <w:szCs w:val="21"/>
        </w:rPr>
        <w:t>28</w:t>
      </w:r>
      <w:r w:rsidRPr="006D35BD">
        <w:rPr>
          <w:rFonts w:asciiTheme="minorEastAsia" w:hAnsiTheme="minorEastAsia" w:hint="eastAsia"/>
          <w:szCs w:val="21"/>
        </w:rPr>
        <w:t>日</w:t>
      </w:r>
      <w:r w:rsidR="00AB6898" w:rsidRPr="006D35BD">
        <w:rPr>
          <w:rFonts w:asciiTheme="minorEastAsia" w:hAnsiTheme="minorEastAsia" w:hint="eastAsia"/>
          <w:szCs w:val="21"/>
        </w:rPr>
        <w:t>まで</w:t>
      </w:r>
      <w:r w:rsidR="00754A66">
        <w:rPr>
          <w:rFonts w:asciiTheme="minorEastAsia" w:hAnsiTheme="minorEastAsia" w:hint="eastAsia"/>
          <w:szCs w:val="21"/>
        </w:rPr>
        <w:t xml:space="preserve">　動画撮影日は別途相談にて決定。</w:t>
      </w:r>
    </w:p>
    <w:p w14:paraId="112AD668" w14:textId="77777777" w:rsidR="00754A66" w:rsidRDefault="005523E5" w:rsidP="000168A7">
      <w:pPr>
        <w:spacing w:line="320" w:lineRule="exact"/>
        <w:rPr>
          <w:rFonts w:asciiTheme="minorEastAsia" w:hAnsiTheme="minorEastAsia"/>
          <w:szCs w:val="21"/>
        </w:rPr>
      </w:pPr>
      <w:r w:rsidRPr="006D35BD">
        <w:rPr>
          <w:rFonts w:asciiTheme="minorEastAsia" w:hAnsiTheme="minorEastAsia"/>
          <w:szCs w:val="21"/>
        </w:rPr>
        <w:t>８．</w:t>
      </w:r>
      <w:r w:rsidR="00754A66">
        <w:rPr>
          <w:rFonts w:asciiTheme="minorEastAsia" w:hAnsiTheme="minorEastAsia" w:hint="eastAsia"/>
          <w:szCs w:val="21"/>
        </w:rPr>
        <w:t>抽選日</w:t>
      </w:r>
    </w:p>
    <w:p w14:paraId="608D8EF9" w14:textId="7523BC0B" w:rsidR="00004591" w:rsidRDefault="00004591" w:rsidP="000168A7">
      <w:pPr>
        <w:spacing w:line="320" w:lineRule="exact"/>
        <w:ind w:firstLineChars="200" w:firstLine="420"/>
        <w:rPr>
          <w:rFonts w:asciiTheme="minorEastAsia" w:hAnsiTheme="minorEastAsia"/>
          <w:szCs w:val="21"/>
        </w:rPr>
      </w:pPr>
      <w:r>
        <w:rPr>
          <w:rFonts w:asciiTheme="minorEastAsia" w:hAnsiTheme="minorEastAsia" w:hint="eastAsia"/>
          <w:szCs w:val="21"/>
        </w:rPr>
        <w:t>令和7年9月1日(月)</w:t>
      </w:r>
      <w:r w:rsidRPr="006D35BD">
        <w:rPr>
          <w:rFonts w:asciiTheme="minorEastAsia" w:hAnsiTheme="minorEastAsia"/>
          <w:szCs w:val="21"/>
        </w:rPr>
        <w:t xml:space="preserve"> </w:t>
      </w:r>
      <w:r>
        <w:rPr>
          <w:rFonts w:asciiTheme="minorEastAsia" w:hAnsiTheme="minorEastAsia" w:hint="eastAsia"/>
          <w:szCs w:val="21"/>
        </w:rPr>
        <w:t>13：30～徳島県看護会館</w:t>
      </w:r>
      <w:r w:rsidR="00070D6B">
        <w:rPr>
          <w:rFonts w:asciiTheme="minorEastAsia" w:hAnsiTheme="minorEastAsia" w:hint="eastAsia"/>
          <w:szCs w:val="21"/>
        </w:rPr>
        <w:t>小</w:t>
      </w:r>
      <w:r>
        <w:rPr>
          <w:rFonts w:asciiTheme="minorEastAsia" w:hAnsiTheme="minorEastAsia" w:hint="eastAsia"/>
          <w:szCs w:val="21"/>
        </w:rPr>
        <w:t>研修室</w:t>
      </w:r>
    </w:p>
    <w:p w14:paraId="6DF4A366" w14:textId="5C14F107" w:rsidR="00004591" w:rsidRPr="00004591" w:rsidRDefault="00004591" w:rsidP="000168A7">
      <w:pPr>
        <w:spacing w:line="320" w:lineRule="exact"/>
        <w:ind w:firstLineChars="200" w:firstLine="420"/>
        <w:rPr>
          <w:rFonts w:asciiTheme="minorEastAsia" w:hAnsiTheme="minorEastAsia"/>
          <w:szCs w:val="21"/>
        </w:rPr>
      </w:pPr>
      <w:r>
        <w:rPr>
          <w:rFonts w:asciiTheme="minorEastAsia" w:hAnsiTheme="minorEastAsia" w:hint="eastAsia"/>
          <w:szCs w:val="21"/>
        </w:rPr>
        <w:t>申し込み</w:t>
      </w:r>
      <w:r w:rsidR="00E42C16">
        <w:rPr>
          <w:rFonts w:asciiTheme="minorEastAsia" w:hAnsiTheme="minorEastAsia" w:hint="eastAsia"/>
          <w:szCs w:val="21"/>
        </w:rPr>
        <w:t>を</w:t>
      </w:r>
      <w:r>
        <w:rPr>
          <w:rFonts w:asciiTheme="minorEastAsia" w:hAnsiTheme="minorEastAsia" w:hint="eastAsia"/>
          <w:szCs w:val="21"/>
        </w:rPr>
        <w:t>したステーションには、結果を別途電話連絡を行う。</w:t>
      </w:r>
    </w:p>
    <w:p w14:paraId="5D28B4A2" w14:textId="52299765" w:rsidR="0075163A" w:rsidRPr="006D35BD" w:rsidRDefault="005523E5" w:rsidP="000168A7">
      <w:pPr>
        <w:spacing w:line="320" w:lineRule="exact"/>
        <w:rPr>
          <w:rFonts w:asciiTheme="minorEastAsia" w:hAnsiTheme="minorEastAsia"/>
          <w:szCs w:val="21"/>
        </w:rPr>
      </w:pPr>
      <w:r w:rsidRPr="006D35BD">
        <w:rPr>
          <w:rFonts w:asciiTheme="minorEastAsia" w:hAnsiTheme="minorEastAsia"/>
          <w:szCs w:val="21"/>
        </w:rPr>
        <w:t>９</w:t>
      </w:r>
      <w:r w:rsidR="0075163A" w:rsidRPr="006D35BD">
        <w:rPr>
          <w:rFonts w:asciiTheme="minorEastAsia" w:hAnsiTheme="minorEastAsia"/>
          <w:szCs w:val="21"/>
        </w:rPr>
        <w:t>．</w:t>
      </w:r>
      <w:r w:rsidR="00A131F7" w:rsidRPr="006D35BD">
        <w:rPr>
          <w:rFonts w:asciiTheme="minorEastAsia" w:hAnsiTheme="minorEastAsia"/>
          <w:szCs w:val="21"/>
        </w:rPr>
        <w:t>費用</w:t>
      </w:r>
    </w:p>
    <w:p w14:paraId="7DA688F5" w14:textId="464E4C64" w:rsidR="00A131F7" w:rsidRPr="006D35BD" w:rsidRDefault="00A131F7" w:rsidP="000168A7">
      <w:pPr>
        <w:spacing w:line="320" w:lineRule="exact"/>
        <w:ind w:left="1470" w:hangingChars="700" w:hanging="1470"/>
        <w:rPr>
          <w:rFonts w:asciiTheme="minorEastAsia" w:hAnsiTheme="minorEastAsia"/>
          <w:szCs w:val="21"/>
        </w:rPr>
      </w:pPr>
      <w:r w:rsidRPr="006D35BD">
        <w:rPr>
          <w:rFonts w:asciiTheme="minorEastAsia" w:hAnsiTheme="minorEastAsia"/>
          <w:szCs w:val="21"/>
        </w:rPr>
        <w:t xml:space="preserve">　　無料(徳島県</w:t>
      </w:r>
      <w:r w:rsidR="009A76C4" w:rsidRPr="006D35BD">
        <w:rPr>
          <w:rFonts w:asciiTheme="minorEastAsia" w:hAnsiTheme="minorEastAsia" w:hint="eastAsia"/>
          <w:szCs w:val="21"/>
        </w:rPr>
        <w:t>医療介護総合確保基金</w:t>
      </w:r>
      <w:r w:rsidRPr="006D35BD">
        <w:rPr>
          <w:rFonts w:asciiTheme="minorEastAsia" w:hAnsiTheme="minorEastAsia"/>
          <w:szCs w:val="21"/>
        </w:rPr>
        <w:t>)</w:t>
      </w:r>
    </w:p>
    <w:p w14:paraId="78E12499" w14:textId="2854AF4B" w:rsidR="0075163A" w:rsidRPr="006D35BD" w:rsidRDefault="005523E5" w:rsidP="000168A7">
      <w:pPr>
        <w:spacing w:line="320" w:lineRule="exact"/>
        <w:rPr>
          <w:rFonts w:asciiTheme="minorEastAsia" w:hAnsiTheme="minorEastAsia"/>
          <w:szCs w:val="21"/>
        </w:rPr>
      </w:pPr>
      <w:r w:rsidRPr="006D35BD">
        <w:rPr>
          <w:rFonts w:asciiTheme="minorEastAsia" w:hAnsiTheme="minorEastAsia"/>
          <w:szCs w:val="21"/>
        </w:rPr>
        <w:t>１０</w:t>
      </w:r>
      <w:r w:rsidR="0075163A" w:rsidRPr="006D35BD">
        <w:rPr>
          <w:rFonts w:asciiTheme="minorEastAsia" w:hAnsiTheme="minorEastAsia" w:hint="eastAsia"/>
          <w:szCs w:val="21"/>
        </w:rPr>
        <w:t>．</w:t>
      </w:r>
      <w:r w:rsidR="00AB6898" w:rsidRPr="006D35BD">
        <w:rPr>
          <w:rFonts w:asciiTheme="minorEastAsia" w:hAnsiTheme="minorEastAsia" w:hint="eastAsia"/>
          <w:szCs w:val="21"/>
        </w:rPr>
        <w:t xml:space="preserve">申込方法　</w:t>
      </w:r>
    </w:p>
    <w:p w14:paraId="30E3A2AF" w14:textId="00720601" w:rsidR="00446C8D" w:rsidRDefault="003A0856" w:rsidP="000168A7">
      <w:pPr>
        <w:spacing w:line="320" w:lineRule="exact"/>
        <w:ind w:leftChars="200" w:left="420"/>
        <w:rPr>
          <w:rFonts w:asciiTheme="minorEastAsia" w:hAnsiTheme="minorEastAsia"/>
          <w:szCs w:val="21"/>
        </w:rPr>
      </w:pPr>
      <w:r>
        <w:rPr>
          <w:rFonts w:asciiTheme="minorEastAsia" w:hAnsiTheme="minorEastAsia" w:hint="eastAsia"/>
          <w:szCs w:val="21"/>
        </w:rPr>
        <w:t>①</w:t>
      </w:r>
      <w:r w:rsidR="003107D8" w:rsidRPr="006D35BD">
        <w:rPr>
          <w:rFonts w:asciiTheme="minorEastAsia" w:hAnsiTheme="minorEastAsia" w:hint="eastAsia"/>
          <w:szCs w:val="21"/>
        </w:rPr>
        <w:t>訪問看護支援センターに電話連絡を行い、</w:t>
      </w:r>
      <w:r w:rsidR="00851551">
        <w:rPr>
          <w:rFonts w:asciiTheme="minorEastAsia" w:hAnsiTheme="minorEastAsia" w:hint="eastAsia"/>
          <w:szCs w:val="21"/>
        </w:rPr>
        <w:t>申し込み</w:t>
      </w:r>
      <w:r w:rsidR="003107D8" w:rsidRPr="006D35BD">
        <w:rPr>
          <w:rFonts w:asciiTheme="minorEastAsia" w:hAnsiTheme="minorEastAsia" w:hint="eastAsia"/>
          <w:szCs w:val="21"/>
        </w:rPr>
        <w:t>の</w:t>
      </w:r>
      <w:r w:rsidR="00851551">
        <w:rPr>
          <w:rFonts w:asciiTheme="minorEastAsia" w:hAnsiTheme="minorEastAsia" w:hint="eastAsia"/>
          <w:szCs w:val="21"/>
        </w:rPr>
        <w:t>可否の確認を取る</w:t>
      </w:r>
      <w:r w:rsidR="003107D8" w:rsidRPr="006D35BD">
        <w:rPr>
          <w:rFonts w:asciiTheme="minorEastAsia" w:hAnsiTheme="minorEastAsia" w:hint="eastAsia"/>
          <w:szCs w:val="21"/>
        </w:rPr>
        <w:t>。</w:t>
      </w:r>
    </w:p>
    <w:p w14:paraId="4D260F59" w14:textId="54ADF0D4" w:rsidR="00446C8D" w:rsidRDefault="00446C8D" w:rsidP="000168A7">
      <w:pPr>
        <w:spacing w:line="320" w:lineRule="exact"/>
        <w:ind w:leftChars="200" w:left="420"/>
        <w:rPr>
          <w:rFonts w:asciiTheme="minorEastAsia" w:hAnsiTheme="minorEastAsia"/>
          <w:szCs w:val="21"/>
        </w:rPr>
      </w:pPr>
      <w:r>
        <w:rPr>
          <w:rFonts w:asciiTheme="minorEastAsia" w:hAnsiTheme="minorEastAsia" w:hint="eastAsia"/>
          <w:szCs w:val="21"/>
        </w:rPr>
        <w:t>②</w:t>
      </w:r>
      <w:r w:rsidR="00E42C16">
        <w:rPr>
          <w:rFonts w:asciiTheme="minorEastAsia" w:hAnsiTheme="minorEastAsia" w:hint="eastAsia"/>
          <w:szCs w:val="21"/>
        </w:rPr>
        <w:t>申し込み可の確認が取れたら、</w:t>
      </w:r>
      <w:r w:rsidR="005523E5" w:rsidRPr="006D35BD">
        <w:rPr>
          <w:rFonts w:asciiTheme="minorEastAsia" w:hAnsiTheme="minorEastAsia" w:hint="eastAsia"/>
          <w:szCs w:val="21"/>
        </w:rPr>
        <w:t>訪問看護支援センターのホームページ</w:t>
      </w:r>
      <w:r w:rsidR="00121BC1">
        <w:rPr>
          <w:rFonts w:asciiTheme="minorEastAsia" w:hAnsiTheme="minorEastAsia" w:hint="eastAsia"/>
          <w:szCs w:val="21"/>
        </w:rPr>
        <w:t>のお知らせ</w:t>
      </w:r>
      <w:r w:rsidR="005523E5" w:rsidRPr="006D35BD">
        <w:rPr>
          <w:rFonts w:asciiTheme="minorEastAsia" w:hAnsiTheme="minorEastAsia" w:hint="eastAsia"/>
          <w:szCs w:val="21"/>
        </w:rPr>
        <w:t>から「動画掲載申込書(様式１)」をダウンロードし、訪問看護支援センターへ</w:t>
      </w:r>
      <w:r w:rsidRPr="006D35BD">
        <w:rPr>
          <w:rFonts w:asciiTheme="minorEastAsia" w:hAnsiTheme="minorEastAsia" w:hint="eastAsia"/>
          <w:szCs w:val="21"/>
        </w:rPr>
        <w:t>FAX(088-632-1084)にて</w:t>
      </w:r>
      <w:r w:rsidR="005523E5" w:rsidRPr="006D35BD">
        <w:rPr>
          <w:rFonts w:asciiTheme="minorEastAsia" w:hAnsiTheme="minorEastAsia" w:hint="eastAsia"/>
          <w:szCs w:val="21"/>
        </w:rPr>
        <w:t>提出する。</w:t>
      </w:r>
    </w:p>
    <w:p w14:paraId="47FBD68F" w14:textId="34E3F13D" w:rsidR="0075163A" w:rsidRPr="006D35BD" w:rsidRDefault="005523E5" w:rsidP="000168A7">
      <w:pPr>
        <w:spacing w:line="320" w:lineRule="exact"/>
        <w:ind w:left="2310" w:hangingChars="1100" w:hanging="2310"/>
        <w:rPr>
          <w:rFonts w:asciiTheme="minorEastAsia" w:hAnsiTheme="minorEastAsia"/>
          <w:szCs w:val="21"/>
        </w:rPr>
      </w:pPr>
      <w:r w:rsidRPr="006D35BD">
        <w:rPr>
          <w:rFonts w:asciiTheme="minorEastAsia" w:hAnsiTheme="minorEastAsia"/>
          <w:szCs w:val="21"/>
        </w:rPr>
        <w:t>１１</w:t>
      </w:r>
      <w:r w:rsidR="0075163A" w:rsidRPr="006D35BD">
        <w:rPr>
          <w:rFonts w:asciiTheme="minorEastAsia" w:hAnsiTheme="minorEastAsia"/>
          <w:szCs w:val="21"/>
        </w:rPr>
        <w:t>．</w:t>
      </w:r>
      <w:r w:rsidR="00851551">
        <w:rPr>
          <w:rFonts w:asciiTheme="minorEastAsia" w:hAnsiTheme="minorEastAsia" w:hint="eastAsia"/>
          <w:szCs w:val="21"/>
        </w:rPr>
        <w:t>動画撮影・</w:t>
      </w:r>
      <w:r w:rsidR="00A131F7" w:rsidRPr="006D35BD">
        <w:rPr>
          <w:rFonts w:asciiTheme="minorEastAsia" w:hAnsiTheme="minorEastAsia"/>
          <w:szCs w:val="21"/>
        </w:rPr>
        <w:t xml:space="preserve">掲載方法　</w:t>
      </w:r>
    </w:p>
    <w:p w14:paraId="23631813" w14:textId="40F1A125" w:rsidR="00A131F7" w:rsidRPr="006D35BD" w:rsidRDefault="0075163A" w:rsidP="000168A7">
      <w:pPr>
        <w:spacing w:line="320" w:lineRule="exact"/>
        <w:ind w:left="2310" w:hangingChars="1100" w:hanging="2310"/>
        <w:rPr>
          <w:rFonts w:asciiTheme="minorEastAsia" w:hAnsiTheme="minorEastAsia"/>
          <w:szCs w:val="21"/>
        </w:rPr>
      </w:pPr>
      <w:r w:rsidRPr="006D35BD">
        <w:rPr>
          <w:rFonts w:asciiTheme="minorEastAsia" w:hAnsiTheme="minorEastAsia"/>
          <w:szCs w:val="21"/>
        </w:rPr>
        <w:t xml:space="preserve">　(１)</w:t>
      </w:r>
      <w:r w:rsidR="00A131F7" w:rsidRPr="006D35BD">
        <w:rPr>
          <w:rFonts w:asciiTheme="minorEastAsia" w:hAnsiTheme="minorEastAsia"/>
          <w:szCs w:val="21"/>
        </w:rPr>
        <w:t>訪問看護ステーション</w:t>
      </w:r>
      <w:r w:rsidR="009E488F">
        <w:rPr>
          <w:rFonts w:asciiTheme="minorEastAsia" w:hAnsiTheme="minorEastAsia" w:hint="eastAsia"/>
          <w:szCs w:val="21"/>
        </w:rPr>
        <w:t>が</w:t>
      </w:r>
      <w:r w:rsidR="00A131F7" w:rsidRPr="006D35BD">
        <w:rPr>
          <w:rFonts w:asciiTheme="minorEastAsia" w:hAnsiTheme="minorEastAsia"/>
          <w:szCs w:val="21"/>
        </w:rPr>
        <w:t>行う内容</w:t>
      </w:r>
    </w:p>
    <w:p w14:paraId="27F387CC" w14:textId="666848F2" w:rsidR="00851551" w:rsidRDefault="00CF2A3E" w:rsidP="000168A7">
      <w:pPr>
        <w:spacing w:line="320" w:lineRule="exact"/>
        <w:ind w:leftChars="300" w:left="840" w:hangingChars="100" w:hanging="210"/>
        <w:rPr>
          <w:rFonts w:asciiTheme="minorEastAsia" w:hAnsiTheme="minorEastAsia"/>
          <w:szCs w:val="21"/>
        </w:rPr>
      </w:pPr>
      <w:r w:rsidRPr="006D35BD">
        <w:rPr>
          <w:rFonts w:asciiTheme="minorEastAsia" w:hAnsiTheme="minorEastAsia" w:hint="eastAsia"/>
          <w:szCs w:val="21"/>
        </w:rPr>
        <w:lastRenderedPageBreak/>
        <w:t>①訪問看護支援センターに</w:t>
      </w:r>
      <w:r w:rsidR="00A131F7" w:rsidRPr="006D35BD">
        <w:rPr>
          <w:rFonts w:asciiTheme="minorEastAsia" w:hAnsiTheme="minorEastAsia" w:hint="eastAsia"/>
          <w:szCs w:val="21"/>
        </w:rPr>
        <w:t>電話連絡</w:t>
      </w:r>
      <w:r w:rsidRPr="006D35BD">
        <w:rPr>
          <w:rFonts w:asciiTheme="minorEastAsia" w:hAnsiTheme="minorEastAsia" w:hint="eastAsia"/>
          <w:szCs w:val="21"/>
        </w:rPr>
        <w:t>を行い</w:t>
      </w:r>
      <w:r w:rsidR="00A131F7" w:rsidRPr="006D35BD">
        <w:rPr>
          <w:rFonts w:asciiTheme="minorEastAsia" w:hAnsiTheme="minorEastAsia" w:hint="eastAsia"/>
          <w:szCs w:val="21"/>
        </w:rPr>
        <w:t>、</w:t>
      </w:r>
      <w:r w:rsidR="00851551">
        <w:rPr>
          <w:rFonts w:asciiTheme="minorEastAsia" w:hAnsiTheme="minorEastAsia" w:hint="eastAsia"/>
          <w:szCs w:val="21"/>
        </w:rPr>
        <w:t>申し込み</w:t>
      </w:r>
      <w:r w:rsidR="00850125" w:rsidRPr="006D35BD">
        <w:rPr>
          <w:rFonts w:asciiTheme="minorEastAsia" w:hAnsiTheme="minorEastAsia" w:hint="eastAsia"/>
          <w:szCs w:val="21"/>
        </w:rPr>
        <w:t>可否</w:t>
      </w:r>
      <w:r w:rsidR="00A131F7" w:rsidRPr="006D35BD">
        <w:rPr>
          <w:rFonts w:asciiTheme="minorEastAsia" w:hAnsiTheme="minorEastAsia" w:hint="eastAsia"/>
          <w:szCs w:val="21"/>
        </w:rPr>
        <w:t>の確認</w:t>
      </w:r>
      <w:r w:rsidR="00E35BA3" w:rsidRPr="006D35BD">
        <w:rPr>
          <w:rFonts w:asciiTheme="minorEastAsia" w:hAnsiTheme="minorEastAsia" w:hint="eastAsia"/>
          <w:szCs w:val="21"/>
        </w:rPr>
        <w:t>をす</w:t>
      </w:r>
      <w:r w:rsidR="00A131F7" w:rsidRPr="006D35BD">
        <w:rPr>
          <w:rFonts w:asciiTheme="minorEastAsia" w:hAnsiTheme="minorEastAsia" w:hint="eastAsia"/>
          <w:szCs w:val="21"/>
        </w:rPr>
        <w:t>る。</w:t>
      </w:r>
      <w:r w:rsidR="00851551">
        <w:rPr>
          <w:rFonts w:asciiTheme="minorEastAsia" w:hAnsiTheme="minorEastAsia" w:hint="eastAsia"/>
          <w:szCs w:val="21"/>
        </w:rPr>
        <w:t>申し込み</w:t>
      </w:r>
      <w:r w:rsidR="005523E5" w:rsidRPr="006D35BD">
        <w:rPr>
          <w:rFonts w:asciiTheme="minorEastAsia" w:hAnsiTheme="minorEastAsia" w:hint="eastAsia"/>
          <w:szCs w:val="21"/>
        </w:rPr>
        <w:t>可能の返事を確認したら</w:t>
      </w:r>
      <w:r w:rsidRPr="006D35BD">
        <w:rPr>
          <w:rFonts w:asciiTheme="minorEastAsia" w:hAnsiTheme="minorEastAsia" w:hint="eastAsia"/>
          <w:szCs w:val="21"/>
        </w:rPr>
        <w:t>「動画掲載申込書(様式１)」</w:t>
      </w:r>
      <w:r w:rsidR="00851551">
        <w:rPr>
          <w:rFonts w:asciiTheme="minorEastAsia" w:hAnsiTheme="minorEastAsia" w:hint="eastAsia"/>
          <w:szCs w:val="21"/>
        </w:rPr>
        <w:t>を</w:t>
      </w:r>
      <w:r w:rsidR="00851551" w:rsidRPr="006D35BD">
        <w:rPr>
          <w:rFonts w:asciiTheme="minorEastAsia" w:hAnsiTheme="minorEastAsia" w:hint="eastAsia"/>
          <w:szCs w:val="21"/>
        </w:rPr>
        <w:t>ダウンロードし、訪問看護支援センターへFAX(088-632-1084)にて提出する。</w:t>
      </w:r>
    </w:p>
    <w:p w14:paraId="2B9F4880" w14:textId="294134A2" w:rsidR="00A131F7" w:rsidRPr="006D35BD" w:rsidRDefault="00851551" w:rsidP="000168A7">
      <w:pPr>
        <w:spacing w:line="320" w:lineRule="exact"/>
        <w:ind w:leftChars="300" w:left="840" w:hangingChars="100" w:hanging="210"/>
        <w:rPr>
          <w:rFonts w:asciiTheme="minorEastAsia" w:hAnsiTheme="minorEastAsia"/>
          <w:szCs w:val="21"/>
        </w:rPr>
      </w:pPr>
      <w:r>
        <w:rPr>
          <w:rFonts w:asciiTheme="minorEastAsia" w:hAnsiTheme="minorEastAsia" w:hint="eastAsia"/>
          <w:szCs w:val="21"/>
        </w:rPr>
        <w:t>②申し込み締め切り後、動画掲載の当選の連絡を受けたら、</w:t>
      </w:r>
      <w:r w:rsidR="00004591" w:rsidRPr="006D35BD">
        <w:rPr>
          <w:rFonts w:asciiTheme="minorEastAsia" w:hAnsiTheme="minorEastAsia" w:hint="eastAsia"/>
          <w:szCs w:val="21"/>
        </w:rPr>
        <w:t>「</w:t>
      </w:r>
      <w:r w:rsidRPr="006D35BD">
        <w:rPr>
          <w:rFonts w:asciiTheme="minorEastAsia" w:hAnsiTheme="minorEastAsia" w:hint="eastAsia"/>
          <w:szCs w:val="21"/>
        </w:rPr>
        <w:t>訪問看護支援センターのホームページ</w:t>
      </w:r>
      <w:r w:rsidR="00121BC1">
        <w:rPr>
          <w:rFonts w:asciiTheme="minorEastAsia" w:hAnsiTheme="minorEastAsia" w:hint="eastAsia"/>
          <w:szCs w:val="21"/>
        </w:rPr>
        <w:t>お知らせ</w:t>
      </w:r>
      <w:r w:rsidRPr="006D35BD">
        <w:rPr>
          <w:rFonts w:asciiTheme="minorEastAsia" w:hAnsiTheme="minorEastAsia" w:hint="eastAsia"/>
          <w:szCs w:val="21"/>
        </w:rPr>
        <w:t>から「</w:t>
      </w:r>
      <w:r w:rsidRPr="006D35BD">
        <w:rPr>
          <w:rFonts w:asciiTheme="minorEastAsia" w:hAnsiTheme="minorEastAsia"/>
          <w:szCs w:val="21"/>
        </w:rPr>
        <w:t>誓約書</w:t>
      </w:r>
      <w:r w:rsidRPr="006D35BD">
        <w:rPr>
          <w:rFonts w:asciiTheme="minorEastAsia" w:hAnsiTheme="minorEastAsia" w:hint="eastAsia"/>
          <w:szCs w:val="21"/>
        </w:rPr>
        <w:t>(様式２)」をダウンロードし、訪問看護支援センターへFAX(088-632-1084)にて提出する。</w:t>
      </w:r>
    </w:p>
    <w:p w14:paraId="689C9780" w14:textId="4232793D" w:rsidR="00E42C16" w:rsidRDefault="0075163A" w:rsidP="000168A7">
      <w:pPr>
        <w:spacing w:line="320" w:lineRule="exact"/>
        <w:ind w:left="840" w:hangingChars="400" w:hanging="840"/>
        <w:rPr>
          <w:rFonts w:asciiTheme="minorEastAsia" w:hAnsiTheme="minorEastAsia"/>
          <w:szCs w:val="21"/>
        </w:rPr>
      </w:pPr>
      <w:r w:rsidRPr="006D35BD">
        <w:rPr>
          <w:rFonts w:asciiTheme="minorEastAsia" w:hAnsiTheme="minorEastAsia"/>
          <w:szCs w:val="21"/>
        </w:rPr>
        <w:t xml:space="preserve">　　</w:t>
      </w:r>
      <w:r w:rsidR="00A77241" w:rsidRPr="006D35BD">
        <w:rPr>
          <w:rFonts w:asciiTheme="minorEastAsia" w:hAnsiTheme="minorEastAsia"/>
          <w:szCs w:val="21"/>
        </w:rPr>
        <w:t xml:space="preserve">　</w:t>
      </w:r>
      <w:r w:rsidR="00851551">
        <w:rPr>
          <w:rFonts w:asciiTheme="minorEastAsia" w:hAnsiTheme="minorEastAsia" w:hint="eastAsia"/>
          <w:szCs w:val="21"/>
        </w:rPr>
        <w:t>③</w:t>
      </w:r>
      <w:r w:rsidR="00081F33">
        <w:rPr>
          <w:rFonts w:asciiTheme="minorEastAsia" w:hAnsiTheme="minorEastAsia" w:hint="eastAsia"/>
          <w:szCs w:val="21"/>
        </w:rPr>
        <w:t>訪問看護支援センター</w:t>
      </w:r>
      <w:r w:rsidR="00851551" w:rsidRPr="006D35BD">
        <w:rPr>
          <w:rFonts w:asciiTheme="minorEastAsia" w:hAnsiTheme="minorEastAsia" w:hint="eastAsia"/>
          <w:szCs w:val="21"/>
        </w:rPr>
        <w:t>ホームページ</w:t>
      </w:r>
      <w:r w:rsidR="00851551">
        <w:rPr>
          <w:rFonts w:asciiTheme="minorEastAsia" w:hAnsiTheme="minorEastAsia" w:hint="eastAsia"/>
          <w:szCs w:val="21"/>
        </w:rPr>
        <w:t>の</w:t>
      </w:r>
      <w:r w:rsidR="00081F33">
        <w:rPr>
          <w:rFonts w:asciiTheme="minorEastAsia" w:hAnsiTheme="minorEastAsia" w:hint="eastAsia"/>
          <w:szCs w:val="21"/>
        </w:rPr>
        <w:t>サンプル動画を視聴し，</w:t>
      </w:r>
      <w:r w:rsidR="00081F33" w:rsidRPr="006D35BD">
        <w:rPr>
          <w:rFonts w:asciiTheme="minorEastAsia" w:hAnsiTheme="minorEastAsia" w:hint="eastAsia"/>
          <w:szCs w:val="21"/>
        </w:rPr>
        <w:t>掲載目的</w:t>
      </w:r>
      <w:r w:rsidR="00081F33">
        <w:rPr>
          <w:rFonts w:asciiTheme="minorEastAsia" w:hAnsiTheme="minorEastAsia" w:hint="eastAsia"/>
          <w:szCs w:val="21"/>
        </w:rPr>
        <w:t>，構成に沿った</w:t>
      </w:r>
      <w:r w:rsidR="00A131F7" w:rsidRPr="006D35BD">
        <w:rPr>
          <w:rFonts w:asciiTheme="minorEastAsia" w:hAnsiTheme="minorEastAsia" w:hint="eastAsia"/>
          <w:szCs w:val="21"/>
        </w:rPr>
        <w:t>動画</w:t>
      </w:r>
      <w:r w:rsidR="00004591">
        <w:rPr>
          <w:rFonts w:asciiTheme="minorEastAsia" w:hAnsiTheme="minorEastAsia" w:hint="eastAsia"/>
          <w:szCs w:val="21"/>
        </w:rPr>
        <w:t>になるよう撮影場所、時間、人材等の計画を立てる。</w:t>
      </w:r>
      <w:r w:rsidR="00E42C16">
        <w:rPr>
          <w:rFonts w:asciiTheme="minorEastAsia" w:hAnsiTheme="minorEastAsia" w:hint="eastAsia"/>
          <w:szCs w:val="21"/>
        </w:rPr>
        <w:t>(動画は5分程度)</w:t>
      </w:r>
    </w:p>
    <w:p w14:paraId="755F54E2" w14:textId="2BA68CA4" w:rsidR="001E16B0" w:rsidRDefault="00851551" w:rsidP="000168A7">
      <w:pPr>
        <w:spacing w:line="320" w:lineRule="exact"/>
        <w:ind w:leftChars="300" w:left="840" w:hangingChars="100" w:hanging="210"/>
        <w:rPr>
          <w:rFonts w:asciiTheme="minorEastAsia" w:hAnsiTheme="minorEastAsia"/>
          <w:szCs w:val="21"/>
        </w:rPr>
      </w:pPr>
      <w:r>
        <w:rPr>
          <w:rFonts w:asciiTheme="minorEastAsia" w:hAnsiTheme="minorEastAsia" w:hint="eastAsia"/>
          <w:szCs w:val="21"/>
        </w:rPr>
        <w:t>④</w:t>
      </w:r>
      <w:r w:rsidR="001E16B0">
        <w:rPr>
          <w:rFonts w:asciiTheme="minorEastAsia" w:hAnsiTheme="minorEastAsia" w:hint="eastAsia"/>
          <w:szCs w:val="21"/>
        </w:rPr>
        <w:t>支援センター、撮影業者と撮影の詳しい日時、内容等の段取りを事前に打ち合わせする。</w:t>
      </w:r>
    </w:p>
    <w:p w14:paraId="77B6B980" w14:textId="08F05688" w:rsidR="00004591" w:rsidRDefault="001E16B0" w:rsidP="000168A7">
      <w:pPr>
        <w:spacing w:line="320" w:lineRule="exact"/>
        <w:ind w:leftChars="300" w:left="840" w:hangingChars="100" w:hanging="210"/>
        <w:rPr>
          <w:rFonts w:asciiTheme="minorEastAsia" w:hAnsiTheme="minorEastAsia"/>
          <w:szCs w:val="21"/>
        </w:rPr>
      </w:pPr>
      <w:r>
        <w:rPr>
          <w:rFonts w:asciiTheme="minorEastAsia" w:hAnsiTheme="minorEastAsia" w:hint="eastAsia"/>
          <w:szCs w:val="21"/>
        </w:rPr>
        <w:t>⑤</w:t>
      </w:r>
      <w:r w:rsidR="00004591">
        <w:rPr>
          <w:rFonts w:asciiTheme="minorEastAsia" w:hAnsiTheme="minorEastAsia" w:hint="eastAsia"/>
          <w:szCs w:val="21"/>
        </w:rPr>
        <w:t>管理者、スタッフ用の原稿を用意する。</w:t>
      </w:r>
      <w:r w:rsidR="00E42C16">
        <w:rPr>
          <w:rFonts w:asciiTheme="minorEastAsia" w:hAnsiTheme="minorEastAsia" w:hint="eastAsia"/>
          <w:szCs w:val="21"/>
        </w:rPr>
        <w:t>原稿の</w:t>
      </w:r>
      <w:r w:rsidR="00004591">
        <w:rPr>
          <w:rFonts w:asciiTheme="minorEastAsia" w:hAnsiTheme="minorEastAsia" w:hint="eastAsia"/>
          <w:szCs w:val="21"/>
        </w:rPr>
        <w:t>サンプル案は支援センターから提示する。</w:t>
      </w:r>
      <w:r>
        <w:rPr>
          <w:rFonts w:asciiTheme="minorEastAsia" w:hAnsiTheme="minorEastAsia" w:hint="eastAsia"/>
          <w:szCs w:val="21"/>
        </w:rPr>
        <w:t>撮影前に原稿を支援センターまで送り、内容や必要時間について相談する。</w:t>
      </w:r>
    </w:p>
    <w:p w14:paraId="18AD27CD" w14:textId="1AB07A57" w:rsidR="00A131F7" w:rsidRPr="006D35BD" w:rsidRDefault="001E16B0" w:rsidP="000168A7">
      <w:pPr>
        <w:spacing w:line="320" w:lineRule="exact"/>
        <w:ind w:leftChars="300" w:left="840" w:hangingChars="100" w:hanging="210"/>
        <w:rPr>
          <w:rFonts w:asciiTheme="minorEastAsia" w:hAnsiTheme="minorEastAsia"/>
          <w:szCs w:val="21"/>
        </w:rPr>
      </w:pPr>
      <w:r>
        <w:rPr>
          <w:rFonts w:asciiTheme="minorEastAsia" w:hAnsiTheme="minorEastAsia" w:hint="eastAsia"/>
          <w:szCs w:val="21"/>
        </w:rPr>
        <w:t>⑥</w:t>
      </w:r>
      <w:r w:rsidR="00004591">
        <w:rPr>
          <w:rFonts w:asciiTheme="minorEastAsia" w:hAnsiTheme="minorEastAsia" w:hint="eastAsia"/>
          <w:szCs w:val="21"/>
        </w:rPr>
        <w:t>外観</w:t>
      </w:r>
      <w:r w:rsidR="00851551">
        <w:rPr>
          <w:rFonts w:asciiTheme="minorEastAsia" w:hAnsiTheme="minorEastAsia" w:hint="eastAsia"/>
          <w:szCs w:val="21"/>
        </w:rPr>
        <w:t>や他の建物を</w:t>
      </w:r>
      <w:r w:rsidR="00004591">
        <w:rPr>
          <w:rFonts w:asciiTheme="minorEastAsia" w:hAnsiTheme="minorEastAsia" w:hint="eastAsia"/>
          <w:szCs w:val="21"/>
        </w:rPr>
        <w:t>撮影する場合、撮影許可が必要な</w:t>
      </w:r>
      <w:r w:rsidR="00851551">
        <w:rPr>
          <w:rFonts w:asciiTheme="minorEastAsia" w:hAnsiTheme="minorEastAsia" w:hint="eastAsia"/>
          <w:szCs w:val="21"/>
        </w:rPr>
        <w:t>時は責任を以って</w:t>
      </w:r>
      <w:r w:rsidR="00004591">
        <w:rPr>
          <w:rFonts w:asciiTheme="minorEastAsia" w:hAnsiTheme="minorEastAsia" w:hint="eastAsia"/>
          <w:szCs w:val="21"/>
        </w:rPr>
        <w:t>許可を取る。</w:t>
      </w:r>
    </w:p>
    <w:p w14:paraId="1336EE50" w14:textId="29BEC2CF" w:rsidR="00851551" w:rsidRDefault="00A131F7" w:rsidP="000168A7">
      <w:pPr>
        <w:spacing w:line="320" w:lineRule="exact"/>
        <w:ind w:left="840" w:hangingChars="400" w:hanging="840"/>
        <w:rPr>
          <w:rFonts w:asciiTheme="minorEastAsia" w:hAnsiTheme="minorEastAsia"/>
          <w:szCs w:val="21"/>
        </w:rPr>
      </w:pPr>
      <w:r w:rsidRPr="006D35BD">
        <w:rPr>
          <w:rFonts w:asciiTheme="minorEastAsia" w:hAnsiTheme="minorEastAsia"/>
          <w:szCs w:val="21"/>
        </w:rPr>
        <w:t xml:space="preserve">　　　</w:t>
      </w:r>
      <w:r w:rsidR="00851551">
        <w:rPr>
          <w:rFonts w:asciiTheme="minorEastAsia" w:hAnsiTheme="minorEastAsia" w:hint="eastAsia"/>
          <w:szCs w:val="21"/>
        </w:rPr>
        <w:t>⑦撮影日、時間にスムーズに撮影ができるよう</w:t>
      </w:r>
      <w:r w:rsidR="00B96D73">
        <w:rPr>
          <w:rFonts w:asciiTheme="minorEastAsia" w:hAnsiTheme="minorEastAsia" w:hint="eastAsia"/>
          <w:szCs w:val="21"/>
        </w:rPr>
        <w:t>取り計らう</w:t>
      </w:r>
      <w:r w:rsidR="00851551">
        <w:rPr>
          <w:rFonts w:asciiTheme="minorEastAsia" w:hAnsiTheme="minorEastAsia" w:hint="eastAsia"/>
          <w:szCs w:val="21"/>
        </w:rPr>
        <w:t>。動画に対するリクエスト等がある場合は、支援センターに書面にて提出する。</w:t>
      </w:r>
    </w:p>
    <w:p w14:paraId="5844667D" w14:textId="1B8AF106" w:rsidR="00851551" w:rsidRDefault="00851551" w:rsidP="000168A7">
      <w:pPr>
        <w:spacing w:line="320" w:lineRule="exact"/>
        <w:ind w:left="840" w:hangingChars="400" w:hanging="840"/>
        <w:rPr>
          <w:rFonts w:asciiTheme="minorEastAsia" w:hAnsiTheme="minorEastAsia"/>
          <w:szCs w:val="21"/>
        </w:rPr>
      </w:pPr>
      <w:r>
        <w:rPr>
          <w:rFonts w:asciiTheme="minorEastAsia" w:hAnsiTheme="minorEastAsia" w:hint="eastAsia"/>
          <w:szCs w:val="21"/>
        </w:rPr>
        <w:t xml:space="preserve">　　　⑧動画</w:t>
      </w:r>
      <w:r w:rsidR="00151304">
        <w:rPr>
          <w:rFonts w:asciiTheme="minorEastAsia" w:hAnsiTheme="minorEastAsia" w:hint="eastAsia"/>
          <w:szCs w:val="21"/>
        </w:rPr>
        <w:t>の</w:t>
      </w:r>
      <w:r w:rsidR="001E16B0">
        <w:rPr>
          <w:rFonts w:asciiTheme="minorEastAsia" w:hAnsiTheme="minorEastAsia" w:hint="eastAsia"/>
          <w:szCs w:val="21"/>
        </w:rPr>
        <w:t>仮</w:t>
      </w:r>
      <w:r w:rsidR="00151304" w:rsidRPr="006D35BD">
        <w:rPr>
          <w:rFonts w:asciiTheme="minorEastAsia" w:hAnsiTheme="minorEastAsia" w:hint="eastAsia"/>
          <w:szCs w:val="21"/>
        </w:rPr>
        <w:t>編集</w:t>
      </w:r>
      <w:r w:rsidR="00151304">
        <w:rPr>
          <w:rFonts w:asciiTheme="minorEastAsia" w:hAnsiTheme="minorEastAsia" w:hint="eastAsia"/>
          <w:szCs w:val="21"/>
        </w:rPr>
        <w:t>が終わったら、</w:t>
      </w:r>
      <w:r w:rsidR="001E16B0">
        <w:rPr>
          <w:rFonts w:asciiTheme="minorEastAsia" w:hAnsiTheme="minorEastAsia" w:hint="eastAsia"/>
          <w:szCs w:val="21"/>
        </w:rPr>
        <w:t>支援センターからステーションに送付する。</w:t>
      </w:r>
      <w:r w:rsidRPr="006D35BD">
        <w:rPr>
          <w:rFonts w:asciiTheme="minorEastAsia" w:hAnsiTheme="minorEastAsia" w:hint="eastAsia"/>
          <w:szCs w:val="21"/>
        </w:rPr>
        <w:t>個人情報流失や不適切な場面がないか確認する。</w:t>
      </w:r>
    </w:p>
    <w:p w14:paraId="3B0D94A6" w14:textId="7869F9B8" w:rsidR="0075163A" w:rsidRDefault="0075163A" w:rsidP="000168A7">
      <w:pPr>
        <w:spacing w:line="320" w:lineRule="exact"/>
        <w:ind w:firstLineChars="100" w:firstLine="210"/>
        <w:rPr>
          <w:rFonts w:asciiTheme="minorEastAsia" w:hAnsiTheme="minorEastAsia"/>
          <w:szCs w:val="21"/>
        </w:rPr>
      </w:pPr>
      <w:r w:rsidRPr="006D35BD">
        <w:rPr>
          <w:rFonts w:asciiTheme="minorEastAsia" w:hAnsiTheme="minorEastAsia"/>
          <w:szCs w:val="21"/>
        </w:rPr>
        <w:t>(２)</w:t>
      </w:r>
      <w:r w:rsidR="00A77241" w:rsidRPr="006D35BD">
        <w:rPr>
          <w:rFonts w:asciiTheme="minorEastAsia" w:hAnsiTheme="minorEastAsia"/>
          <w:szCs w:val="21"/>
        </w:rPr>
        <w:t>訪問看護支援センター</w:t>
      </w:r>
      <w:r w:rsidR="009E488F">
        <w:rPr>
          <w:rFonts w:asciiTheme="minorEastAsia" w:hAnsiTheme="minorEastAsia" w:hint="eastAsia"/>
          <w:szCs w:val="21"/>
        </w:rPr>
        <w:t>が</w:t>
      </w:r>
      <w:r w:rsidR="00A77241" w:rsidRPr="006D35BD">
        <w:rPr>
          <w:rFonts w:asciiTheme="minorEastAsia" w:hAnsiTheme="minorEastAsia"/>
          <w:szCs w:val="21"/>
        </w:rPr>
        <w:t>行う内容</w:t>
      </w:r>
    </w:p>
    <w:p w14:paraId="25F67E15" w14:textId="72E08D5A" w:rsidR="005817D8" w:rsidRPr="006D35BD" w:rsidRDefault="005817D8" w:rsidP="000168A7">
      <w:pPr>
        <w:spacing w:line="320" w:lineRule="exact"/>
        <w:ind w:leftChars="100" w:left="840" w:hangingChars="300" w:hanging="630"/>
        <w:rPr>
          <w:rFonts w:asciiTheme="minorEastAsia" w:hAnsiTheme="minorEastAsia"/>
          <w:szCs w:val="21"/>
        </w:rPr>
      </w:pPr>
      <w:r>
        <w:rPr>
          <w:rFonts w:asciiTheme="minorEastAsia" w:hAnsiTheme="minorEastAsia" w:hint="eastAsia"/>
          <w:szCs w:val="21"/>
        </w:rPr>
        <w:t xml:space="preserve">　　</w:t>
      </w:r>
      <w:r w:rsidR="00D96772">
        <w:rPr>
          <w:rFonts w:asciiTheme="minorEastAsia" w:hAnsiTheme="minorEastAsia" w:hint="eastAsia"/>
          <w:szCs w:val="21"/>
        </w:rPr>
        <w:t>①</w:t>
      </w:r>
      <w:r w:rsidR="00151304">
        <w:rPr>
          <w:rFonts w:asciiTheme="minorEastAsia" w:hAnsiTheme="minorEastAsia" w:hint="eastAsia"/>
          <w:szCs w:val="21"/>
        </w:rPr>
        <w:t>ＰＲ</w:t>
      </w:r>
      <w:r>
        <w:rPr>
          <w:rFonts w:asciiTheme="minorEastAsia" w:hAnsiTheme="minorEastAsia" w:hint="eastAsia"/>
          <w:szCs w:val="21"/>
        </w:rPr>
        <w:t>動画</w:t>
      </w:r>
      <w:r w:rsidR="00151304">
        <w:rPr>
          <w:rFonts w:asciiTheme="minorEastAsia" w:hAnsiTheme="minorEastAsia" w:hint="eastAsia"/>
          <w:szCs w:val="21"/>
        </w:rPr>
        <w:t>掲載希望ステーションの募集を行う。</w:t>
      </w:r>
      <w:r w:rsidR="00A94C41">
        <w:rPr>
          <w:rFonts w:asciiTheme="minorEastAsia" w:hAnsiTheme="minorEastAsia" w:hint="eastAsia"/>
          <w:szCs w:val="21"/>
        </w:rPr>
        <w:t>ネットワーク登録ステーションであること</w:t>
      </w:r>
      <w:r w:rsidR="00151304" w:rsidRPr="006D35BD">
        <w:rPr>
          <w:rFonts w:asciiTheme="minorEastAsia" w:hAnsiTheme="minorEastAsia" w:hint="eastAsia"/>
          <w:szCs w:val="21"/>
        </w:rPr>
        <w:t>を確認し、</w:t>
      </w:r>
      <w:r w:rsidR="00151304">
        <w:rPr>
          <w:rFonts w:asciiTheme="minorEastAsia" w:hAnsiTheme="minorEastAsia" w:hint="eastAsia"/>
          <w:szCs w:val="21"/>
        </w:rPr>
        <w:t>掲載可否、抽選、当選</w:t>
      </w:r>
      <w:r w:rsidR="00B96D73">
        <w:rPr>
          <w:rFonts w:asciiTheme="minorEastAsia" w:hAnsiTheme="minorEastAsia" w:hint="eastAsia"/>
          <w:szCs w:val="21"/>
        </w:rPr>
        <w:t>・落選</w:t>
      </w:r>
      <w:r w:rsidR="00151304">
        <w:rPr>
          <w:rFonts w:asciiTheme="minorEastAsia" w:hAnsiTheme="minorEastAsia" w:hint="eastAsia"/>
          <w:szCs w:val="21"/>
        </w:rPr>
        <w:t>の連絡を行う</w:t>
      </w:r>
      <w:r>
        <w:rPr>
          <w:rFonts w:asciiTheme="minorEastAsia" w:hAnsiTheme="minorEastAsia" w:hint="eastAsia"/>
          <w:szCs w:val="21"/>
        </w:rPr>
        <w:t>。</w:t>
      </w:r>
    </w:p>
    <w:p w14:paraId="130C6E30" w14:textId="63EA6CAC" w:rsidR="00A77241" w:rsidRPr="006D35BD" w:rsidRDefault="00A77241" w:rsidP="000168A7">
      <w:pPr>
        <w:spacing w:line="320" w:lineRule="exact"/>
        <w:ind w:leftChars="200" w:left="840" w:hangingChars="200" w:hanging="420"/>
        <w:rPr>
          <w:rFonts w:asciiTheme="minorEastAsia" w:hAnsiTheme="minorEastAsia"/>
          <w:szCs w:val="21"/>
        </w:rPr>
      </w:pPr>
      <w:r w:rsidRPr="006D35BD">
        <w:rPr>
          <w:rFonts w:asciiTheme="minorEastAsia" w:hAnsiTheme="minorEastAsia"/>
          <w:szCs w:val="21"/>
        </w:rPr>
        <w:t xml:space="preserve">　</w:t>
      </w:r>
      <w:r w:rsidR="000438B3">
        <w:rPr>
          <w:rFonts w:asciiTheme="minorEastAsia" w:hAnsiTheme="minorEastAsia" w:hint="eastAsia"/>
          <w:szCs w:val="21"/>
        </w:rPr>
        <w:t>②</w:t>
      </w:r>
      <w:r w:rsidR="00151304" w:rsidRPr="006D35BD">
        <w:rPr>
          <w:rFonts w:asciiTheme="minorEastAsia" w:hAnsiTheme="minorEastAsia" w:hint="eastAsia"/>
          <w:szCs w:val="21"/>
        </w:rPr>
        <w:t>訪問看護ステーションから「動画掲載申込書(様式１)」及び「</w:t>
      </w:r>
      <w:r w:rsidR="00151304" w:rsidRPr="006D35BD">
        <w:rPr>
          <w:rFonts w:asciiTheme="minorEastAsia" w:hAnsiTheme="minorEastAsia"/>
          <w:szCs w:val="21"/>
        </w:rPr>
        <w:t>誓約書</w:t>
      </w:r>
      <w:r w:rsidR="00151304" w:rsidRPr="006D35BD">
        <w:rPr>
          <w:rFonts w:asciiTheme="minorEastAsia" w:hAnsiTheme="minorEastAsia" w:hint="eastAsia"/>
          <w:szCs w:val="21"/>
        </w:rPr>
        <w:t>(様式２)」を受け取</w:t>
      </w:r>
      <w:r w:rsidR="001E16B0">
        <w:rPr>
          <w:rFonts w:asciiTheme="minorEastAsia" w:hAnsiTheme="minorEastAsia" w:hint="eastAsia"/>
          <w:szCs w:val="21"/>
        </w:rPr>
        <w:t>り確認する。</w:t>
      </w:r>
    </w:p>
    <w:p w14:paraId="5EEBDEA8" w14:textId="2C2E6EA3" w:rsidR="00A77241" w:rsidRPr="006D35BD" w:rsidRDefault="00A77241" w:rsidP="000168A7">
      <w:pPr>
        <w:spacing w:line="320" w:lineRule="exact"/>
        <w:ind w:leftChars="200" w:left="840" w:hangingChars="200" w:hanging="420"/>
        <w:rPr>
          <w:rFonts w:asciiTheme="minorEastAsia" w:hAnsiTheme="minorEastAsia"/>
          <w:szCs w:val="21"/>
        </w:rPr>
      </w:pPr>
      <w:r w:rsidRPr="006D35BD">
        <w:rPr>
          <w:rFonts w:asciiTheme="minorEastAsia" w:hAnsiTheme="minorEastAsia"/>
          <w:szCs w:val="21"/>
        </w:rPr>
        <w:t xml:space="preserve">　</w:t>
      </w:r>
      <w:r w:rsidR="00E226BA">
        <w:rPr>
          <w:rFonts w:asciiTheme="minorEastAsia" w:hAnsiTheme="minorEastAsia" w:hint="eastAsia"/>
          <w:szCs w:val="21"/>
        </w:rPr>
        <w:t>③</w:t>
      </w:r>
      <w:r w:rsidR="00151304">
        <w:rPr>
          <w:rFonts w:asciiTheme="minorEastAsia" w:hAnsiTheme="minorEastAsia" w:hint="eastAsia"/>
          <w:szCs w:val="21"/>
        </w:rPr>
        <w:t>動画掲載希望ステーションと撮影業者の打ち合わせや段取りを取り持つ。インタビュー</w:t>
      </w:r>
      <w:r w:rsidR="00B96D73">
        <w:rPr>
          <w:rFonts w:asciiTheme="minorEastAsia" w:hAnsiTheme="minorEastAsia" w:hint="eastAsia"/>
          <w:szCs w:val="21"/>
        </w:rPr>
        <w:t>原稿</w:t>
      </w:r>
      <w:r w:rsidR="00151304">
        <w:rPr>
          <w:rFonts w:asciiTheme="minorEastAsia" w:hAnsiTheme="minorEastAsia" w:hint="eastAsia"/>
          <w:szCs w:val="21"/>
        </w:rPr>
        <w:t>のサンプル等を提供</w:t>
      </w:r>
      <w:r w:rsidR="001E16B0">
        <w:rPr>
          <w:rFonts w:asciiTheme="minorEastAsia" w:hAnsiTheme="minorEastAsia" w:hint="eastAsia"/>
          <w:szCs w:val="21"/>
        </w:rPr>
        <w:t>し、インタビュー内容を確認する</w:t>
      </w:r>
      <w:r w:rsidR="00151304">
        <w:rPr>
          <w:rFonts w:asciiTheme="minorEastAsia" w:hAnsiTheme="minorEastAsia" w:hint="eastAsia"/>
          <w:szCs w:val="21"/>
        </w:rPr>
        <w:t>。</w:t>
      </w:r>
    </w:p>
    <w:p w14:paraId="097F5446" w14:textId="0E923B26" w:rsidR="00CF2A3E" w:rsidRPr="006D35BD" w:rsidRDefault="007E5D02" w:rsidP="000168A7">
      <w:pPr>
        <w:spacing w:line="320" w:lineRule="exact"/>
        <w:ind w:leftChars="300" w:left="840" w:hangingChars="100" w:hanging="210"/>
        <w:rPr>
          <w:rFonts w:asciiTheme="minorEastAsia" w:hAnsiTheme="minorEastAsia"/>
          <w:szCs w:val="21"/>
        </w:rPr>
      </w:pPr>
      <w:r>
        <w:rPr>
          <w:rFonts w:asciiTheme="minorEastAsia" w:hAnsiTheme="minorEastAsia" w:hint="eastAsia"/>
          <w:szCs w:val="21"/>
        </w:rPr>
        <w:t>④</w:t>
      </w:r>
      <w:r w:rsidR="00151304" w:rsidRPr="006D35BD">
        <w:rPr>
          <w:rFonts w:asciiTheme="minorEastAsia" w:hAnsiTheme="minorEastAsia" w:hint="eastAsia"/>
          <w:szCs w:val="21"/>
        </w:rPr>
        <w:t>編集が終了した</w:t>
      </w:r>
      <w:r w:rsidR="001E16B0">
        <w:rPr>
          <w:rFonts w:asciiTheme="minorEastAsia" w:hAnsiTheme="minorEastAsia" w:hint="eastAsia"/>
          <w:szCs w:val="21"/>
        </w:rPr>
        <w:t>仮</w:t>
      </w:r>
      <w:r w:rsidR="00151304" w:rsidRPr="006D35BD">
        <w:rPr>
          <w:rFonts w:asciiTheme="minorEastAsia" w:hAnsiTheme="minorEastAsia" w:hint="eastAsia"/>
          <w:szCs w:val="21"/>
        </w:rPr>
        <w:t>動画を訪問看護ステーションに送付し、個人情報流失や不適切な場面がないか、</w:t>
      </w:r>
      <w:r w:rsidR="00151304" w:rsidRPr="006D35BD">
        <w:rPr>
          <w:rFonts w:asciiTheme="minorEastAsia" w:hAnsiTheme="minorEastAsia"/>
          <w:szCs w:val="21"/>
        </w:rPr>
        <w:t>確認を依頼</w:t>
      </w:r>
      <w:r w:rsidR="00151304" w:rsidRPr="006D35BD">
        <w:rPr>
          <w:rFonts w:asciiTheme="minorEastAsia" w:hAnsiTheme="minorEastAsia" w:hint="eastAsia"/>
          <w:szCs w:val="21"/>
        </w:rPr>
        <w:t>する。</w:t>
      </w:r>
    </w:p>
    <w:p w14:paraId="7F94FC4E" w14:textId="53F1E928" w:rsidR="00A77241" w:rsidRPr="006D35BD" w:rsidRDefault="0080508C" w:rsidP="000168A7">
      <w:pPr>
        <w:spacing w:line="320" w:lineRule="exact"/>
        <w:ind w:leftChars="300" w:left="840" w:hangingChars="100" w:hanging="210"/>
        <w:rPr>
          <w:rFonts w:asciiTheme="minorEastAsia" w:hAnsiTheme="minorEastAsia"/>
          <w:szCs w:val="21"/>
        </w:rPr>
      </w:pPr>
      <w:r>
        <w:rPr>
          <w:rFonts w:asciiTheme="minorEastAsia" w:hAnsiTheme="minorEastAsia" w:hint="eastAsia"/>
          <w:szCs w:val="21"/>
        </w:rPr>
        <w:t>⑤</w:t>
      </w:r>
      <w:r w:rsidR="00151304">
        <w:rPr>
          <w:rFonts w:asciiTheme="minorEastAsia" w:hAnsiTheme="minorEastAsia" w:hint="eastAsia"/>
          <w:szCs w:val="21"/>
        </w:rPr>
        <w:t>④</w:t>
      </w:r>
      <w:r w:rsidR="00151304" w:rsidRPr="006D35BD">
        <w:rPr>
          <w:rFonts w:asciiTheme="minorEastAsia" w:hAnsiTheme="minorEastAsia"/>
          <w:szCs w:val="21"/>
        </w:rPr>
        <w:t>が確認できたら、</w:t>
      </w:r>
      <w:r w:rsidR="001E16B0">
        <w:rPr>
          <w:rFonts w:asciiTheme="minorEastAsia" w:hAnsiTheme="minorEastAsia" w:hint="eastAsia"/>
          <w:szCs w:val="21"/>
        </w:rPr>
        <w:t>完成動画を</w:t>
      </w:r>
      <w:r w:rsidR="00151304" w:rsidRPr="006D35BD">
        <w:rPr>
          <w:rFonts w:asciiTheme="minorEastAsia" w:hAnsiTheme="minorEastAsia"/>
          <w:szCs w:val="21"/>
        </w:rPr>
        <w:t xml:space="preserve">ホームページへ掲載する。　</w:t>
      </w:r>
    </w:p>
    <w:p w14:paraId="11A03E57" w14:textId="74F55C42" w:rsidR="0075163A" w:rsidRPr="006D35BD" w:rsidRDefault="0075163A" w:rsidP="000168A7">
      <w:pPr>
        <w:spacing w:line="320" w:lineRule="exact"/>
        <w:ind w:left="2310" w:hangingChars="1100" w:hanging="2310"/>
        <w:rPr>
          <w:rFonts w:asciiTheme="minorEastAsia" w:hAnsiTheme="minorEastAsia"/>
          <w:szCs w:val="21"/>
        </w:rPr>
      </w:pPr>
      <w:r w:rsidRPr="006D35BD">
        <w:rPr>
          <w:rFonts w:asciiTheme="minorEastAsia" w:hAnsiTheme="minorEastAsia" w:hint="eastAsia"/>
          <w:szCs w:val="21"/>
        </w:rPr>
        <w:t>１</w:t>
      </w:r>
      <w:r w:rsidR="008633D8" w:rsidRPr="006D35BD">
        <w:rPr>
          <w:rFonts w:asciiTheme="minorEastAsia" w:hAnsiTheme="minorEastAsia" w:hint="eastAsia"/>
          <w:szCs w:val="21"/>
        </w:rPr>
        <w:t>２</w:t>
      </w:r>
      <w:r w:rsidRPr="006D35BD">
        <w:rPr>
          <w:rFonts w:asciiTheme="minorEastAsia" w:hAnsiTheme="minorEastAsia" w:hint="eastAsia"/>
          <w:szCs w:val="21"/>
        </w:rPr>
        <w:t>．</w:t>
      </w:r>
      <w:r w:rsidR="0052680E" w:rsidRPr="006D35BD">
        <w:rPr>
          <w:rFonts w:asciiTheme="minorEastAsia" w:hAnsiTheme="minorEastAsia" w:hint="eastAsia"/>
          <w:szCs w:val="21"/>
        </w:rPr>
        <w:t xml:space="preserve">動画掲載条件　　</w:t>
      </w:r>
    </w:p>
    <w:p w14:paraId="4B8448C6" w14:textId="77777777" w:rsidR="00AB6898" w:rsidRPr="006D35BD" w:rsidRDefault="0075163A" w:rsidP="000168A7">
      <w:pPr>
        <w:spacing w:line="320" w:lineRule="exact"/>
        <w:ind w:leftChars="100" w:left="630" w:hangingChars="200" w:hanging="420"/>
        <w:rPr>
          <w:rFonts w:asciiTheme="minorEastAsia" w:hAnsiTheme="minorEastAsia"/>
          <w:szCs w:val="21"/>
        </w:rPr>
      </w:pPr>
      <w:r w:rsidRPr="006D35BD">
        <w:rPr>
          <w:rFonts w:asciiTheme="minorEastAsia" w:hAnsiTheme="minorEastAsia"/>
          <w:szCs w:val="21"/>
        </w:rPr>
        <w:t>(１)</w:t>
      </w:r>
      <w:r w:rsidR="0052680E" w:rsidRPr="006D35BD">
        <w:rPr>
          <w:rFonts w:asciiTheme="minorEastAsia" w:hAnsiTheme="minorEastAsia" w:hint="eastAsia"/>
          <w:szCs w:val="21"/>
        </w:rPr>
        <w:t>掲載する動画は以下の条件を満た</w:t>
      </w:r>
      <w:r w:rsidR="009200C1" w:rsidRPr="006D35BD">
        <w:rPr>
          <w:rFonts w:asciiTheme="minorEastAsia" w:hAnsiTheme="minorEastAsia" w:hint="eastAsia"/>
          <w:szCs w:val="21"/>
        </w:rPr>
        <w:t>し、内容についての責任は全て掲載訪問看護ステーションが持つ</w:t>
      </w:r>
      <w:r w:rsidR="0052680E" w:rsidRPr="006D35BD">
        <w:rPr>
          <w:rFonts w:asciiTheme="minorEastAsia" w:hAnsiTheme="minorEastAsia" w:hint="eastAsia"/>
          <w:szCs w:val="21"/>
        </w:rPr>
        <w:t>こと</w:t>
      </w:r>
      <w:r w:rsidR="008165D8" w:rsidRPr="006D35BD">
        <w:rPr>
          <w:rFonts w:asciiTheme="minorEastAsia" w:hAnsiTheme="minorEastAsia" w:hint="eastAsia"/>
          <w:szCs w:val="21"/>
        </w:rPr>
        <w:t>。</w:t>
      </w:r>
    </w:p>
    <w:p w14:paraId="2CE8C479" w14:textId="26869381" w:rsidR="0075163A" w:rsidRPr="006D35BD" w:rsidRDefault="00AB6898" w:rsidP="000168A7">
      <w:pPr>
        <w:spacing w:line="320" w:lineRule="exact"/>
        <w:ind w:left="1680" w:hangingChars="800" w:hanging="1680"/>
        <w:jc w:val="left"/>
        <w:rPr>
          <w:rFonts w:asciiTheme="minorEastAsia" w:hAnsiTheme="minorEastAsia"/>
          <w:szCs w:val="21"/>
        </w:rPr>
      </w:pPr>
      <w:r w:rsidRPr="006D35BD">
        <w:rPr>
          <w:rFonts w:asciiTheme="minorEastAsia" w:hAnsiTheme="minorEastAsia" w:hint="eastAsia"/>
          <w:szCs w:val="21"/>
        </w:rPr>
        <w:t xml:space="preserve">　　</w:t>
      </w:r>
      <w:r w:rsidR="0075163A" w:rsidRPr="006D35BD">
        <w:rPr>
          <w:rFonts w:asciiTheme="minorEastAsia" w:hAnsiTheme="minorEastAsia" w:hint="eastAsia"/>
          <w:szCs w:val="21"/>
        </w:rPr>
        <w:t xml:space="preserve">　</w:t>
      </w:r>
      <w:r w:rsidR="00D97071" w:rsidRPr="006D35BD">
        <w:rPr>
          <w:rFonts w:asciiTheme="minorEastAsia" w:hAnsiTheme="minorEastAsia" w:hint="eastAsia"/>
          <w:szCs w:val="21"/>
        </w:rPr>
        <w:t>①職員の人材確保への</w:t>
      </w:r>
      <w:r w:rsidR="009200C1" w:rsidRPr="006D35BD">
        <w:rPr>
          <w:rFonts w:asciiTheme="minorEastAsia" w:hAnsiTheme="minorEastAsia" w:hint="eastAsia"/>
          <w:szCs w:val="21"/>
        </w:rPr>
        <w:t>内容</w:t>
      </w:r>
      <w:r w:rsidR="00151304">
        <w:rPr>
          <w:rFonts w:asciiTheme="minorEastAsia" w:hAnsiTheme="minorEastAsia" w:hint="eastAsia"/>
          <w:szCs w:val="21"/>
        </w:rPr>
        <w:t>の</w:t>
      </w:r>
      <w:r w:rsidR="00D97071" w:rsidRPr="006D35BD">
        <w:rPr>
          <w:rFonts w:asciiTheme="minorEastAsia" w:hAnsiTheme="minorEastAsia" w:hint="eastAsia"/>
          <w:szCs w:val="21"/>
        </w:rPr>
        <w:t>目的</w:t>
      </w:r>
      <w:r w:rsidR="00151304">
        <w:rPr>
          <w:rFonts w:asciiTheme="minorEastAsia" w:hAnsiTheme="minorEastAsia" w:hint="eastAsia"/>
          <w:szCs w:val="21"/>
        </w:rPr>
        <w:t>が</w:t>
      </w:r>
      <w:r w:rsidR="00D97071" w:rsidRPr="006D35BD">
        <w:rPr>
          <w:rFonts w:asciiTheme="minorEastAsia" w:hAnsiTheme="minorEastAsia" w:hint="eastAsia"/>
          <w:szCs w:val="21"/>
        </w:rPr>
        <w:t>明確に</w:t>
      </w:r>
      <w:r w:rsidR="00151304">
        <w:rPr>
          <w:rFonts w:asciiTheme="minorEastAsia" w:hAnsiTheme="minorEastAsia" w:hint="eastAsia"/>
          <w:szCs w:val="21"/>
        </w:rPr>
        <w:t>なっていること</w:t>
      </w:r>
      <w:r w:rsidR="00D97071" w:rsidRPr="006D35BD">
        <w:rPr>
          <w:rFonts w:asciiTheme="minorEastAsia" w:hAnsiTheme="minorEastAsia" w:hint="eastAsia"/>
          <w:szCs w:val="21"/>
        </w:rPr>
        <w:t>。</w:t>
      </w:r>
    </w:p>
    <w:p w14:paraId="78C6290D" w14:textId="2AAA32F2" w:rsidR="00A22E66" w:rsidRPr="006D35BD" w:rsidRDefault="00D97071" w:rsidP="000168A7">
      <w:pPr>
        <w:spacing w:line="320" w:lineRule="exact"/>
        <w:ind w:leftChars="320" w:left="882" w:hangingChars="100" w:hanging="210"/>
        <w:jc w:val="left"/>
        <w:rPr>
          <w:rFonts w:asciiTheme="minorEastAsia" w:hAnsiTheme="minorEastAsia"/>
          <w:szCs w:val="21"/>
        </w:rPr>
      </w:pPr>
      <w:r w:rsidRPr="006D35BD">
        <w:rPr>
          <w:rFonts w:asciiTheme="minorEastAsia" w:hAnsiTheme="minorEastAsia" w:hint="eastAsia"/>
          <w:szCs w:val="21"/>
        </w:rPr>
        <w:t>②</w:t>
      </w:r>
      <w:r w:rsidR="0052680E" w:rsidRPr="006D35BD">
        <w:rPr>
          <w:rFonts w:asciiTheme="minorEastAsia" w:hAnsiTheme="minorEastAsia" w:hint="eastAsia"/>
          <w:szCs w:val="21"/>
        </w:rPr>
        <w:t>利用者及び他者の個人情報を漏洩</w:t>
      </w:r>
      <w:r w:rsidR="00A22E66" w:rsidRPr="006D35BD">
        <w:rPr>
          <w:rFonts w:asciiTheme="minorEastAsia" w:hAnsiTheme="minorEastAsia" w:hint="eastAsia"/>
          <w:szCs w:val="21"/>
        </w:rPr>
        <w:t>、個人を特定できる情報</w:t>
      </w:r>
      <w:r w:rsidR="00186AEA" w:rsidRPr="006D35BD">
        <w:rPr>
          <w:rFonts w:asciiTheme="minorEastAsia" w:hAnsiTheme="minorEastAsia" w:hint="eastAsia"/>
          <w:szCs w:val="21"/>
        </w:rPr>
        <w:t>や</w:t>
      </w:r>
      <w:r w:rsidR="0052680E" w:rsidRPr="006D35BD">
        <w:rPr>
          <w:rFonts w:asciiTheme="minorEastAsia" w:hAnsiTheme="minorEastAsia" w:hint="eastAsia"/>
          <w:szCs w:val="21"/>
        </w:rPr>
        <w:t>内容がないこと。（背景</w:t>
      </w:r>
      <w:r w:rsidRPr="006D35BD">
        <w:rPr>
          <w:rFonts w:asciiTheme="minorEastAsia" w:hAnsiTheme="minorEastAsia" w:hint="eastAsia"/>
          <w:szCs w:val="21"/>
        </w:rPr>
        <w:t>の景色、人物、</w:t>
      </w:r>
      <w:r w:rsidR="0052680E" w:rsidRPr="006D35BD">
        <w:rPr>
          <w:rFonts w:asciiTheme="minorEastAsia" w:hAnsiTheme="minorEastAsia" w:hint="eastAsia"/>
          <w:szCs w:val="21"/>
        </w:rPr>
        <w:t>卓上</w:t>
      </w:r>
      <w:r w:rsidRPr="006D35BD">
        <w:rPr>
          <w:rFonts w:asciiTheme="minorEastAsia" w:hAnsiTheme="minorEastAsia" w:hint="eastAsia"/>
          <w:szCs w:val="21"/>
        </w:rPr>
        <w:t>や壁の</w:t>
      </w:r>
      <w:r w:rsidR="0052680E" w:rsidRPr="006D35BD">
        <w:rPr>
          <w:rFonts w:asciiTheme="minorEastAsia" w:hAnsiTheme="minorEastAsia" w:hint="eastAsia"/>
          <w:szCs w:val="21"/>
        </w:rPr>
        <w:t>書類等にもご注意ください）</w:t>
      </w:r>
    </w:p>
    <w:p w14:paraId="6521C26B" w14:textId="77777777" w:rsidR="00A22E66" w:rsidRPr="006D35BD" w:rsidRDefault="00D97071" w:rsidP="000168A7">
      <w:pPr>
        <w:spacing w:line="320" w:lineRule="exact"/>
        <w:ind w:leftChars="320" w:left="882" w:hangingChars="100" w:hanging="210"/>
        <w:jc w:val="left"/>
        <w:rPr>
          <w:rFonts w:asciiTheme="minorEastAsia" w:hAnsiTheme="minorEastAsia"/>
          <w:szCs w:val="21"/>
        </w:rPr>
      </w:pPr>
      <w:r w:rsidRPr="006D35BD">
        <w:rPr>
          <w:rFonts w:asciiTheme="minorEastAsia" w:hAnsiTheme="minorEastAsia" w:hint="eastAsia"/>
          <w:szCs w:val="21"/>
        </w:rPr>
        <w:t>③</w:t>
      </w:r>
      <w:r w:rsidR="0052680E" w:rsidRPr="006D35BD">
        <w:rPr>
          <w:rFonts w:asciiTheme="minorEastAsia" w:hAnsiTheme="minorEastAsia" w:hint="eastAsia"/>
          <w:szCs w:val="21"/>
        </w:rPr>
        <w:t>他者を誹謗中傷する内容</w:t>
      </w:r>
      <w:r w:rsidR="00A22E66" w:rsidRPr="006D35BD">
        <w:rPr>
          <w:rFonts w:asciiTheme="minorEastAsia" w:hAnsiTheme="minorEastAsia" w:hint="eastAsia"/>
          <w:szCs w:val="21"/>
        </w:rPr>
        <w:t>、過度な批判など他</w:t>
      </w:r>
      <w:r w:rsidR="00A22E66" w:rsidRPr="006D35BD">
        <w:rPr>
          <w:rFonts w:ascii="Microsoft JhengHei" w:hAnsi="Microsoft JhengHei" w:cs="Microsoft JhengHei"/>
          <w:szCs w:val="21"/>
        </w:rPr>
        <w:t>⼈</w:t>
      </w:r>
      <w:r w:rsidR="00A22E66" w:rsidRPr="006D35BD">
        <w:rPr>
          <w:rFonts w:ascii="ＭＳ 明朝" w:hAnsi="ＭＳ 明朝" w:cs="ＭＳ 明朝"/>
          <w:szCs w:val="21"/>
        </w:rPr>
        <w:t>を攻撃、傷つける内容、及び他</w:t>
      </w:r>
      <w:r w:rsidR="00A22E66" w:rsidRPr="006D35BD">
        <w:rPr>
          <w:rFonts w:ascii="Microsoft JhengHei" w:hAnsi="Microsoft JhengHei" w:cs="Microsoft JhengHei"/>
          <w:szCs w:val="21"/>
        </w:rPr>
        <w:t>⼈</w:t>
      </w:r>
      <w:r w:rsidR="00A22E66" w:rsidRPr="006D35BD">
        <w:rPr>
          <w:rFonts w:ascii="ＭＳ 明朝" w:hAnsi="ＭＳ 明朝" w:cs="ＭＳ 明朝"/>
          <w:szCs w:val="21"/>
        </w:rPr>
        <w:t>を不快にさせる内容</w:t>
      </w:r>
      <w:r w:rsidR="0052680E" w:rsidRPr="006D35BD">
        <w:rPr>
          <w:rFonts w:asciiTheme="minorEastAsia" w:hAnsiTheme="minorEastAsia" w:hint="eastAsia"/>
          <w:szCs w:val="21"/>
        </w:rPr>
        <w:t>がないこと</w:t>
      </w:r>
      <w:r w:rsidR="00A22E66" w:rsidRPr="006D35BD">
        <w:rPr>
          <w:rFonts w:asciiTheme="minorEastAsia" w:hAnsiTheme="minorEastAsia" w:hint="eastAsia"/>
          <w:szCs w:val="21"/>
        </w:rPr>
        <w:t>。</w:t>
      </w:r>
    </w:p>
    <w:p w14:paraId="5B2C75E2" w14:textId="77777777" w:rsidR="00A22E66" w:rsidRPr="006D35BD" w:rsidRDefault="00D97071" w:rsidP="000168A7">
      <w:pPr>
        <w:spacing w:line="320" w:lineRule="exact"/>
        <w:ind w:leftChars="300" w:left="840" w:hangingChars="100" w:hanging="210"/>
        <w:jc w:val="left"/>
      </w:pPr>
      <w:r w:rsidRPr="006D35BD">
        <w:rPr>
          <w:rFonts w:asciiTheme="minorEastAsia" w:hAnsiTheme="minorEastAsia" w:hint="eastAsia"/>
          <w:szCs w:val="21"/>
        </w:rPr>
        <w:t>④</w:t>
      </w:r>
      <w:r w:rsidR="0052680E" w:rsidRPr="006D35BD">
        <w:rPr>
          <w:rFonts w:asciiTheme="minorEastAsia" w:hAnsiTheme="minorEastAsia"/>
          <w:szCs w:val="21"/>
        </w:rPr>
        <w:t>著作権</w:t>
      </w:r>
      <w:r w:rsidR="00A22E66" w:rsidRPr="006D35BD">
        <w:rPr>
          <w:rFonts w:asciiTheme="minorEastAsia" w:hAnsiTheme="minorEastAsia"/>
          <w:szCs w:val="21"/>
        </w:rPr>
        <w:t>など、</w:t>
      </w:r>
      <w:r w:rsidR="00A22E66" w:rsidRPr="006D35BD">
        <w:rPr>
          <w:rFonts w:asciiTheme="minorEastAsia" w:hAnsiTheme="minorEastAsia" w:hint="eastAsia"/>
          <w:szCs w:val="21"/>
        </w:rPr>
        <w:t>第三者の知的財産権を侵害する内容がないこと</w:t>
      </w:r>
      <w:r w:rsidR="0052680E" w:rsidRPr="006D35BD">
        <w:rPr>
          <w:rFonts w:asciiTheme="minorEastAsia" w:hAnsiTheme="minorEastAsia"/>
          <w:szCs w:val="21"/>
        </w:rPr>
        <w:t>(企業のロゴマークや音楽等にもご注意ください)</w:t>
      </w:r>
      <w:r w:rsidR="00A22E66" w:rsidRPr="006D35BD">
        <w:rPr>
          <w:rFonts w:hint="eastAsia"/>
        </w:rPr>
        <w:t xml:space="preserve"> </w:t>
      </w:r>
    </w:p>
    <w:p w14:paraId="53B35856" w14:textId="77777777" w:rsidR="00B0619F" w:rsidRPr="006D35BD" w:rsidRDefault="00A22E66" w:rsidP="000168A7">
      <w:pPr>
        <w:spacing w:line="320" w:lineRule="exact"/>
        <w:ind w:firstLineChars="300" w:firstLine="630"/>
        <w:jc w:val="left"/>
        <w:rPr>
          <w:rFonts w:asciiTheme="minorEastAsia" w:hAnsiTheme="minorEastAsia"/>
          <w:szCs w:val="21"/>
        </w:rPr>
      </w:pPr>
      <w:r w:rsidRPr="006D35BD">
        <w:rPr>
          <w:rFonts w:hint="eastAsia"/>
        </w:rPr>
        <w:t>⑤</w:t>
      </w:r>
      <w:r w:rsidRPr="006D35BD">
        <w:rPr>
          <w:rFonts w:asciiTheme="minorEastAsia" w:hAnsiTheme="minorEastAsia" w:hint="eastAsia"/>
          <w:szCs w:val="21"/>
        </w:rPr>
        <w:t>わいせつ、暴力、過激な描写等を含む不愉快な内容がないこと。</w:t>
      </w:r>
    </w:p>
    <w:p w14:paraId="2250B10A" w14:textId="77777777" w:rsidR="00B0619F" w:rsidRPr="006D35BD" w:rsidRDefault="00A22E66" w:rsidP="000168A7">
      <w:pPr>
        <w:spacing w:line="320" w:lineRule="exact"/>
        <w:ind w:firstLineChars="300" w:firstLine="630"/>
        <w:jc w:val="left"/>
        <w:rPr>
          <w:rFonts w:asciiTheme="minorEastAsia" w:hAnsiTheme="minorEastAsia"/>
          <w:szCs w:val="21"/>
        </w:rPr>
      </w:pPr>
      <w:r w:rsidRPr="006D35BD">
        <w:rPr>
          <w:rFonts w:asciiTheme="minorEastAsia" w:hAnsiTheme="minorEastAsia" w:hint="eastAsia"/>
          <w:szCs w:val="21"/>
        </w:rPr>
        <w:t>⑥法令違反、犯罪等を誘発したり、予告する内容、なりすまし行為がないこと</w:t>
      </w:r>
      <w:r w:rsidR="00B0619F" w:rsidRPr="006D35BD">
        <w:rPr>
          <w:rFonts w:asciiTheme="minorEastAsia" w:hAnsiTheme="minorEastAsia" w:hint="eastAsia"/>
          <w:szCs w:val="21"/>
        </w:rPr>
        <w:t>。</w:t>
      </w:r>
    </w:p>
    <w:p w14:paraId="5F295196" w14:textId="071FBF6E" w:rsidR="007C5974" w:rsidRDefault="0075163A" w:rsidP="000168A7">
      <w:pPr>
        <w:spacing w:line="320" w:lineRule="exact"/>
        <w:ind w:left="630" w:hangingChars="300" w:hanging="630"/>
        <w:jc w:val="left"/>
        <w:rPr>
          <w:rFonts w:asciiTheme="minorEastAsia" w:hAnsiTheme="minorEastAsia"/>
          <w:szCs w:val="21"/>
        </w:rPr>
      </w:pPr>
      <w:r w:rsidRPr="006D35BD">
        <w:rPr>
          <w:rFonts w:asciiTheme="minorEastAsia" w:hAnsiTheme="minorEastAsia"/>
          <w:szCs w:val="21"/>
        </w:rPr>
        <w:t xml:space="preserve">　(２)</w:t>
      </w:r>
      <w:r w:rsidR="007C5974">
        <w:rPr>
          <w:rFonts w:asciiTheme="minorEastAsia" w:hAnsiTheme="minorEastAsia" w:hint="eastAsia"/>
          <w:szCs w:val="21"/>
        </w:rPr>
        <w:t>本事業で作成した動画や</w:t>
      </w:r>
      <w:r w:rsidR="00226693">
        <w:rPr>
          <w:rFonts w:asciiTheme="minorEastAsia" w:hAnsiTheme="minorEastAsia" w:hint="eastAsia"/>
          <w:szCs w:val="21"/>
        </w:rPr>
        <w:t>画像</w:t>
      </w:r>
      <w:r w:rsidR="007C5974">
        <w:rPr>
          <w:rFonts w:asciiTheme="minorEastAsia" w:hAnsiTheme="minorEastAsia" w:hint="eastAsia"/>
          <w:szCs w:val="21"/>
        </w:rPr>
        <w:t>を他の場所に掲載したり流用したりすることはできない。</w:t>
      </w:r>
    </w:p>
    <w:p w14:paraId="3DB78134" w14:textId="391A7CA6" w:rsidR="00A94C41" w:rsidRDefault="007C5974" w:rsidP="000168A7">
      <w:pPr>
        <w:spacing w:line="320" w:lineRule="exact"/>
        <w:ind w:leftChars="100" w:left="630" w:hangingChars="200" w:hanging="420"/>
        <w:jc w:val="left"/>
        <w:rPr>
          <w:rFonts w:asciiTheme="minorEastAsia" w:hAnsiTheme="minorEastAsia"/>
          <w:szCs w:val="21"/>
        </w:rPr>
      </w:pPr>
      <w:r>
        <w:rPr>
          <w:rFonts w:asciiTheme="minorEastAsia" w:hAnsiTheme="minorEastAsia" w:hint="eastAsia"/>
          <w:szCs w:val="21"/>
        </w:rPr>
        <w:t>(３)</w:t>
      </w:r>
      <w:r w:rsidR="00A94C41">
        <w:rPr>
          <w:rFonts w:asciiTheme="minorEastAsia" w:hAnsiTheme="minorEastAsia" w:hint="eastAsia"/>
          <w:szCs w:val="21"/>
        </w:rPr>
        <w:t>本事業を使用せず、</w:t>
      </w:r>
      <w:r w:rsidR="00A94C41" w:rsidRPr="006D35BD">
        <w:rPr>
          <w:rFonts w:asciiTheme="minorEastAsia" w:hAnsiTheme="minorEastAsia" w:hint="eastAsia"/>
          <w:szCs w:val="21"/>
        </w:rPr>
        <w:t>訪問看護</w:t>
      </w:r>
      <w:r w:rsidR="00A94C41">
        <w:rPr>
          <w:rFonts w:asciiTheme="minorEastAsia" w:hAnsiTheme="minorEastAsia" w:hint="eastAsia"/>
          <w:szCs w:val="21"/>
        </w:rPr>
        <w:t>ステーションで撮影・編集した動画は訪問看護支援センターホームページには掲載しない。</w:t>
      </w:r>
    </w:p>
    <w:p w14:paraId="7A792137" w14:textId="3978B206" w:rsidR="001E610C" w:rsidRDefault="00A94C41" w:rsidP="001E610C">
      <w:pPr>
        <w:spacing w:line="320" w:lineRule="exact"/>
        <w:ind w:leftChars="33" w:left="594" w:hangingChars="250" w:hanging="525"/>
        <w:jc w:val="left"/>
        <w:rPr>
          <w:rFonts w:asciiTheme="minorEastAsia" w:hAnsiTheme="minorEastAsia"/>
          <w:szCs w:val="21"/>
        </w:rPr>
      </w:pPr>
      <w:r>
        <w:rPr>
          <w:rFonts w:asciiTheme="minorEastAsia" w:hAnsiTheme="minorEastAsia" w:hint="eastAsia"/>
          <w:szCs w:val="21"/>
        </w:rPr>
        <w:t>（４）</w:t>
      </w:r>
      <w:r w:rsidR="00A22E66" w:rsidRPr="006D35BD">
        <w:rPr>
          <w:rFonts w:asciiTheme="minorEastAsia" w:hAnsiTheme="minorEastAsia" w:hint="eastAsia"/>
          <w:szCs w:val="21"/>
        </w:rPr>
        <w:t>その他、徳島県訪問看護支援センターが不適切だと判断する内容が</w:t>
      </w:r>
      <w:r w:rsidR="008165D8" w:rsidRPr="006D35BD">
        <w:rPr>
          <w:rFonts w:asciiTheme="minorEastAsia" w:hAnsiTheme="minorEastAsia" w:hint="eastAsia"/>
          <w:szCs w:val="21"/>
        </w:rPr>
        <w:t>あった場合は動画</w:t>
      </w:r>
      <w:r w:rsidR="008165D8" w:rsidRPr="006D35BD">
        <w:rPr>
          <w:rFonts w:asciiTheme="minorEastAsia" w:hAnsiTheme="minorEastAsia"/>
          <w:szCs w:val="21"/>
        </w:rPr>
        <w:t>を</w:t>
      </w:r>
      <w:r w:rsidR="008165D8" w:rsidRPr="006D35BD">
        <w:rPr>
          <w:rFonts w:asciiTheme="minorEastAsia" w:hAnsiTheme="minorEastAsia" w:hint="eastAsia"/>
          <w:szCs w:val="21"/>
        </w:rPr>
        <w:t>削除す</w:t>
      </w:r>
      <w:r w:rsidR="008165D8" w:rsidRPr="006D35BD">
        <w:rPr>
          <w:rFonts w:asciiTheme="minorEastAsia" w:hAnsiTheme="minorEastAsia"/>
          <w:szCs w:val="21"/>
        </w:rPr>
        <w:t>ることがある</w:t>
      </w:r>
      <w:r w:rsidR="00A22E66" w:rsidRPr="006D35BD">
        <w:rPr>
          <w:rFonts w:asciiTheme="minorEastAsia" w:hAnsiTheme="minorEastAsia" w:hint="eastAsia"/>
          <w:szCs w:val="21"/>
        </w:rPr>
        <w:t>。</w:t>
      </w:r>
    </w:p>
    <w:p w14:paraId="66526958" w14:textId="02A034A8" w:rsidR="001E610C" w:rsidRDefault="001E610C">
      <w:pPr>
        <w:widowControl/>
        <w:jc w:val="left"/>
        <w:rPr>
          <w:rFonts w:asciiTheme="minorEastAsia" w:hAnsiTheme="minorEastAsia"/>
          <w:szCs w:val="21"/>
        </w:rPr>
      </w:pPr>
    </w:p>
    <w:p w14:paraId="31879555" w14:textId="77777777" w:rsidR="00B775C9" w:rsidRDefault="00B775C9" w:rsidP="001E610C">
      <w:pPr>
        <w:spacing w:line="320" w:lineRule="exact"/>
        <w:ind w:leftChars="33" w:left="594" w:hangingChars="250" w:hanging="525"/>
        <w:jc w:val="left"/>
        <w:rPr>
          <w:rFonts w:asciiTheme="minorEastAsia" w:hAnsiTheme="minorEastAsia" w:hint="eastAsia"/>
          <w:szCs w:val="21"/>
        </w:rPr>
      </w:pPr>
    </w:p>
    <w:p w14:paraId="2CC28749" w14:textId="5B84235D" w:rsidR="001E610C" w:rsidRPr="001E610C" w:rsidRDefault="001E610C" w:rsidP="001E610C">
      <w:pPr>
        <w:jc w:val="right"/>
        <w:rPr>
          <w:sz w:val="24"/>
          <w:szCs w:val="18"/>
        </w:rPr>
      </w:pPr>
      <w:r w:rsidRPr="001E610C">
        <w:rPr>
          <w:rFonts w:hint="eastAsia"/>
          <w:sz w:val="24"/>
          <w:szCs w:val="18"/>
        </w:rPr>
        <w:t>（様式２）</w:t>
      </w:r>
    </w:p>
    <w:p w14:paraId="73E267C7" w14:textId="30FB1E34" w:rsidR="001E610C" w:rsidRPr="00185E45" w:rsidRDefault="001E610C" w:rsidP="001E610C">
      <w:pPr>
        <w:jc w:val="center"/>
        <w:rPr>
          <w:sz w:val="36"/>
        </w:rPr>
      </w:pPr>
      <w:r w:rsidRPr="00185E45">
        <w:rPr>
          <w:rFonts w:hint="eastAsia"/>
          <w:sz w:val="36"/>
        </w:rPr>
        <w:t>誓　約　書</w:t>
      </w:r>
    </w:p>
    <w:p w14:paraId="4FB44390" w14:textId="77777777" w:rsidR="001E610C" w:rsidRDefault="001E610C" w:rsidP="001E610C"/>
    <w:p w14:paraId="5190D855" w14:textId="77777777" w:rsidR="001E610C" w:rsidRPr="007704D7" w:rsidRDefault="001E610C" w:rsidP="001E610C">
      <w:pPr>
        <w:ind w:firstLineChars="100" w:firstLine="240"/>
        <w:rPr>
          <w:rFonts w:ascii="ＭＳ 明朝" w:hAnsi="ＭＳ 明朝"/>
          <w:sz w:val="24"/>
        </w:rPr>
      </w:pPr>
      <w:r w:rsidRPr="007704D7">
        <w:rPr>
          <w:rFonts w:ascii="ＭＳ 明朝" w:hAnsi="ＭＳ 明朝" w:hint="eastAsia"/>
          <w:sz w:val="24"/>
        </w:rPr>
        <w:t>当訪問看護ステーションは、徳島県訪問看護支援センターが実施する「訪問看護ネットワーク推進事業　動画掲載」の申込者として、</w:t>
      </w:r>
      <w:r>
        <w:rPr>
          <w:rFonts w:ascii="ＭＳ 明朝" w:hAnsi="ＭＳ 明朝" w:hint="eastAsia"/>
          <w:sz w:val="24"/>
        </w:rPr>
        <w:t>下記の</w:t>
      </w:r>
      <w:r w:rsidRPr="007704D7">
        <w:rPr>
          <w:rFonts w:ascii="ＭＳ 明朝" w:hAnsi="ＭＳ 明朝" w:hint="eastAsia"/>
          <w:sz w:val="24"/>
        </w:rPr>
        <w:t>諸規定を遵守することを誓約いたします。</w:t>
      </w:r>
    </w:p>
    <w:p w14:paraId="3CC819BC" w14:textId="77777777" w:rsidR="001E610C" w:rsidRPr="007704D7" w:rsidRDefault="001E610C" w:rsidP="001E610C">
      <w:pPr>
        <w:ind w:firstLineChars="100" w:firstLine="240"/>
        <w:rPr>
          <w:rFonts w:ascii="ＭＳ 明朝" w:hAnsi="ＭＳ 明朝"/>
          <w:sz w:val="24"/>
        </w:rPr>
      </w:pPr>
    </w:p>
    <w:p w14:paraId="63900781" w14:textId="77777777" w:rsidR="001E610C" w:rsidRPr="007704D7" w:rsidRDefault="001E610C" w:rsidP="001E610C">
      <w:pPr>
        <w:ind w:leftChars="200" w:left="900" w:hangingChars="200" w:hanging="480"/>
        <w:rPr>
          <w:rFonts w:ascii="ＭＳ 明朝" w:hAnsi="ＭＳ 明朝"/>
          <w:sz w:val="24"/>
        </w:rPr>
      </w:pPr>
      <w:r w:rsidRPr="007704D7">
        <w:rPr>
          <w:rFonts w:ascii="ＭＳ 明朝" w:hAnsi="ＭＳ 明朝"/>
          <w:sz w:val="24"/>
        </w:rPr>
        <w:t>１．掲載する動画の内容については以下の条件を守り、</w:t>
      </w:r>
      <w:r w:rsidRPr="007704D7">
        <w:rPr>
          <w:rFonts w:ascii="ＭＳ 明朝" w:hAnsi="ＭＳ 明朝" w:hint="eastAsia"/>
          <w:sz w:val="24"/>
        </w:rPr>
        <w:t>内容についての責任は全て当訪問看護ステーションが持ち、その責任において対応いたします。</w:t>
      </w:r>
    </w:p>
    <w:p w14:paraId="277CC146" w14:textId="77777777" w:rsidR="001E610C" w:rsidRPr="007704D7" w:rsidRDefault="001E610C" w:rsidP="001E610C">
      <w:pPr>
        <w:ind w:leftChars="100" w:left="690" w:hangingChars="200" w:hanging="480"/>
        <w:rPr>
          <w:rFonts w:ascii="ＭＳ 明朝" w:hAnsi="ＭＳ 明朝"/>
          <w:sz w:val="24"/>
        </w:rPr>
      </w:pPr>
    </w:p>
    <w:p w14:paraId="780F52FF" w14:textId="77777777" w:rsidR="001E610C" w:rsidRPr="007704D7" w:rsidRDefault="001E610C" w:rsidP="001E610C">
      <w:pPr>
        <w:spacing w:line="360" w:lineRule="exact"/>
        <w:ind w:leftChars="300" w:left="850" w:hangingChars="100" w:hanging="220"/>
        <w:rPr>
          <w:rFonts w:ascii="ＭＳ 明朝" w:hAnsi="ＭＳ 明朝"/>
          <w:sz w:val="22"/>
        </w:rPr>
      </w:pPr>
      <w:r w:rsidRPr="007704D7">
        <w:rPr>
          <w:rFonts w:ascii="ＭＳ 明朝" w:hAnsi="ＭＳ 明朝" w:hint="eastAsia"/>
          <w:sz w:val="22"/>
        </w:rPr>
        <w:t>①</w:t>
      </w:r>
      <w:r>
        <w:rPr>
          <w:rFonts w:ascii="ＭＳ 明朝" w:hAnsi="ＭＳ 明朝" w:hint="eastAsia"/>
          <w:sz w:val="22"/>
        </w:rPr>
        <w:t>利用者及び他者の個人情報を漏洩、個人を特定できる情報や</w:t>
      </w:r>
      <w:r w:rsidRPr="007704D7">
        <w:rPr>
          <w:rFonts w:ascii="ＭＳ 明朝" w:hAnsi="ＭＳ 明朝" w:hint="eastAsia"/>
          <w:sz w:val="22"/>
        </w:rPr>
        <w:t>内容がないこと。（背景の景色、人物、卓上や壁の書類等にもご注意ください）</w:t>
      </w:r>
    </w:p>
    <w:p w14:paraId="7EF00628" w14:textId="77777777" w:rsidR="001E610C" w:rsidRPr="007704D7" w:rsidRDefault="001E610C" w:rsidP="001E610C">
      <w:pPr>
        <w:spacing w:line="360" w:lineRule="exact"/>
        <w:ind w:leftChars="300" w:left="850" w:hangingChars="100" w:hanging="220"/>
        <w:rPr>
          <w:rFonts w:ascii="ＭＳ 明朝" w:hAnsi="ＭＳ 明朝"/>
          <w:sz w:val="22"/>
        </w:rPr>
      </w:pPr>
      <w:r>
        <w:rPr>
          <w:rFonts w:ascii="ＭＳ 明朝" w:hAnsi="ＭＳ 明朝" w:hint="eastAsia"/>
          <w:sz w:val="22"/>
        </w:rPr>
        <w:t>②</w:t>
      </w:r>
      <w:r w:rsidRPr="007704D7">
        <w:rPr>
          <w:rFonts w:ascii="ＭＳ 明朝" w:hAnsi="ＭＳ 明朝" w:hint="eastAsia"/>
          <w:sz w:val="22"/>
        </w:rPr>
        <w:t>他者を誹謗中傷する内容、過度な批判など他</w:t>
      </w:r>
      <w:r w:rsidRPr="007704D7">
        <w:rPr>
          <w:rFonts w:ascii="Microsoft JhengHei" w:eastAsia="Microsoft JhengHei" w:hAnsi="Microsoft JhengHei" w:cs="Microsoft JhengHei" w:hint="eastAsia"/>
          <w:sz w:val="22"/>
        </w:rPr>
        <w:t>⼈</w:t>
      </w:r>
      <w:r w:rsidRPr="007704D7">
        <w:rPr>
          <w:rFonts w:ascii="ＭＳ 明朝" w:hAnsi="ＭＳ 明朝" w:cs="ＭＳ 明朝" w:hint="eastAsia"/>
          <w:sz w:val="22"/>
        </w:rPr>
        <w:t>を攻撃、傷つける内容、及び他</w:t>
      </w:r>
      <w:r w:rsidRPr="007704D7">
        <w:rPr>
          <w:rFonts w:ascii="Microsoft JhengHei" w:eastAsia="Microsoft JhengHei" w:hAnsi="Microsoft JhengHei" w:cs="Microsoft JhengHei" w:hint="eastAsia"/>
          <w:sz w:val="22"/>
        </w:rPr>
        <w:t>⼈</w:t>
      </w:r>
      <w:r w:rsidRPr="007704D7">
        <w:rPr>
          <w:rFonts w:ascii="ＭＳ 明朝" w:hAnsi="ＭＳ 明朝" w:cs="ＭＳ 明朝" w:hint="eastAsia"/>
          <w:sz w:val="22"/>
        </w:rPr>
        <w:t>を不快にさせる内容がないこと。</w:t>
      </w:r>
    </w:p>
    <w:p w14:paraId="592920BE" w14:textId="77777777" w:rsidR="001E610C" w:rsidRPr="007704D7" w:rsidRDefault="001E610C" w:rsidP="001E610C">
      <w:pPr>
        <w:spacing w:line="360" w:lineRule="exact"/>
        <w:ind w:leftChars="300" w:left="850" w:hangingChars="100" w:hanging="220"/>
        <w:rPr>
          <w:rFonts w:ascii="ＭＳ 明朝" w:hAnsi="ＭＳ 明朝"/>
          <w:sz w:val="22"/>
        </w:rPr>
      </w:pPr>
      <w:r>
        <w:rPr>
          <w:rFonts w:ascii="ＭＳ 明朝" w:hAnsi="ＭＳ 明朝" w:hint="eastAsia"/>
          <w:sz w:val="22"/>
        </w:rPr>
        <w:t>③</w:t>
      </w:r>
      <w:r w:rsidRPr="007704D7">
        <w:rPr>
          <w:rFonts w:ascii="ＭＳ 明朝" w:hAnsi="ＭＳ 明朝" w:hint="eastAsia"/>
          <w:sz w:val="22"/>
        </w:rPr>
        <w:t xml:space="preserve">著作権など、第三者の知的財産権を侵害する内容がないこと(企業のロゴマークや音楽等にもご注意ください) </w:t>
      </w:r>
    </w:p>
    <w:p w14:paraId="19DA0EBD" w14:textId="77777777" w:rsidR="001E610C" w:rsidRPr="007704D7" w:rsidRDefault="001E610C" w:rsidP="001E610C">
      <w:pPr>
        <w:spacing w:line="360" w:lineRule="exact"/>
        <w:ind w:firstLineChars="300" w:firstLine="660"/>
        <w:rPr>
          <w:rFonts w:ascii="ＭＳ 明朝" w:hAnsi="ＭＳ 明朝"/>
          <w:sz w:val="22"/>
        </w:rPr>
      </w:pPr>
      <w:r>
        <w:rPr>
          <w:rFonts w:ascii="ＭＳ 明朝" w:hAnsi="ＭＳ 明朝" w:hint="eastAsia"/>
          <w:sz w:val="22"/>
        </w:rPr>
        <w:t>④</w:t>
      </w:r>
      <w:r w:rsidRPr="007704D7">
        <w:rPr>
          <w:rFonts w:ascii="ＭＳ 明朝" w:hAnsi="ＭＳ 明朝" w:hint="eastAsia"/>
          <w:sz w:val="22"/>
        </w:rPr>
        <w:t>わいせつ、暴力、過激な描写等を含む不愉快な内容がないこと。</w:t>
      </w:r>
    </w:p>
    <w:p w14:paraId="5D7429D9" w14:textId="77777777" w:rsidR="001E610C" w:rsidRPr="007704D7" w:rsidRDefault="001E610C" w:rsidP="001E610C">
      <w:pPr>
        <w:spacing w:line="360" w:lineRule="exact"/>
        <w:ind w:firstLineChars="300" w:firstLine="660"/>
        <w:rPr>
          <w:rFonts w:ascii="ＭＳ 明朝" w:hAnsi="ＭＳ 明朝"/>
          <w:sz w:val="22"/>
        </w:rPr>
      </w:pPr>
      <w:r>
        <w:rPr>
          <w:rFonts w:ascii="ＭＳ 明朝" w:hAnsi="ＭＳ 明朝" w:hint="eastAsia"/>
          <w:sz w:val="22"/>
        </w:rPr>
        <w:t>⑤</w:t>
      </w:r>
      <w:r w:rsidRPr="007704D7">
        <w:rPr>
          <w:rFonts w:ascii="ＭＳ 明朝" w:hAnsi="ＭＳ 明朝" w:hint="eastAsia"/>
          <w:sz w:val="22"/>
        </w:rPr>
        <w:t>法令違反、犯罪等を誘発したり、予告する内容、なりすまし行為がないこと。</w:t>
      </w:r>
    </w:p>
    <w:p w14:paraId="4C7644B8" w14:textId="77777777" w:rsidR="001E610C" w:rsidRPr="00340411" w:rsidRDefault="001E610C" w:rsidP="001E610C">
      <w:pPr>
        <w:ind w:firstLineChars="100" w:firstLine="220"/>
        <w:rPr>
          <w:rFonts w:ascii="ＭＳ 明朝" w:hAnsi="ＭＳ 明朝"/>
          <w:sz w:val="22"/>
        </w:rPr>
      </w:pPr>
    </w:p>
    <w:p w14:paraId="70372D58" w14:textId="77777777" w:rsidR="001E610C" w:rsidRDefault="001E610C" w:rsidP="001E610C">
      <w:pPr>
        <w:ind w:leftChars="100" w:left="690" w:hangingChars="200" w:hanging="480"/>
        <w:rPr>
          <w:rFonts w:ascii="ＭＳ 明朝" w:hAnsi="ＭＳ 明朝"/>
          <w:sz w:val="24"/>
        </w:rPr>
      </w:pPr>
      <w:r w:rsidRPr="007704D7">
        <w:rPr>
          <w:rFonts w:ascii="ＭＳ 明朝" w:hAnsi="ＭＳ 明朝"/>
          <w:sz w:val="24"/>
        </w:rPr>
        <w:t>２．</w:t>
      </w:r>
      <w:r w:rsidRPr="00BF2541">
        <w:rPr>
          <w:rFonts w:ascii="ＭＳ 明朝" w:hAnsi="ＭＳ 明朝" w:hint="eastAsia"/>
          <w:sz w:val="24"/>
        </w:rPr>
        <w:t>本事業で作成した動画や画像を許可なく他の場所に掲載したり流用したりすることは</w:t>
      </w:r>
      <w:r>
        <w:rPr>
          <w:rFonts w:ascii="ＭＳ 明朝" w:hAnsi="ＭＳ 明朝" w:hint="eastAsia"/>
          <w:sz w:val="24"/>
        </w:rPr>
        <w:t>しません</w:t>
      </w:r>
      <w:r w:rsidRPr="00BF2541">
        <w:rPr>
          <w:rFonts w:ascii="ＭＳ 明朝" w:hAnsi="ＭＳ 明朝" w:hint="eastAsia"/>
          <w:sz w:val="24"/>
        </w:rPr>
        <w:t>。</w:t>
      </w:r>
    </w:p>
    <w:p w14:paraId="0FD37565" w14:textId="77777777" w:rsidR="001E610C" w:rsidRPr="00310A32" w:rsidRDefault="001E610C" w:rsidP="001E610C">
      <w:pPr>
        <w:ind w:leftChars="100" w:left="690" w:hangingChars="200" w:hanging="480"/>
        <w:rPr>
          <w:rFonts w:ascii="ＭＳ 明朝" w:hAnsi="ＭＳ 明朝"/>
          <w:sz w:val="24"/>
        </w:rPr>
      </w:pPr>
    </w:p>
    <w:p w14:paraId="3E4B50E0" w14:textId="77777777" w:rsidR="001E610C" w:rsidRPr="007704D7" w:rsidRDefault="001E610C" w:rsidP="001E610C">
      <w:pPr>
        <w:ind w:leftChars="100" w:left="690" w:hangingChars="200" w:hanging="480"/>
        <w:rPr>
          <w:rFonts w:ascii="ＭＳ 明朝" w:hAnsi="ＭＳ 明朝"/>
          <w:sz w:val="24"/>
        </w:rPr>
      </w:pPr>
      <w:r>
        <w:rPr>
          <w:rFonts w:ascii="ＭＳ 明朝" w:hAnsi="ＭＳ 明朝" w:hint="eastAsia"/>
          <w:sz w:val="24"/>
        </w:rPr>
        <w:t>３．</w:t>
      </w:r>
      <w:r w:rsidRPr="007704D7">
        <w:rPr>
          <w:rFonts w:ascii="ＭＳ 明朝" w:hAnsi="ＭＳ 明朝" w:hint="eastAsia"/>
          <w:sz w:val="24"/>
        </w:rPr>
        <w:t>徳島県訪問看護支援センターが不適切だと判断する内容があった場合は動画を削除することを承諾します。</w:t>
      </w:r>
    </w:p>
    <w:p w14:paraId="6A6A6927" w14:textId="77777777" w:rsidR="001E610C" w:rsidRPr="007704D7" w:rsidRDefault="001E610C" w:rsidP="001E610C">
      <w:pPr>
        <w:rPr>
          <w:rFonts w:ascii="ＭＳ 明朝" w:hAnsi="ＭＳ 明朝"/>
          <w:sz w:val="24"/>
        </w:rPr>
      </w:pPr>
    </w:p>
    <w:p w14:paraId="0F50FDD3" w14:textId="77777777" w:rsidR="001E610C" w:rsidRPr="007704D7" w:rsidRDefault="001E610C" w:rsidP="001E610C">
      <w:pPr>
        <w:rPr>
          <w:rFonts w:ascii="ＭＳ 明朝" w:hAnsi="ＭＳ 明朝"/>
          <w:sz w:val="24"/>
        </w:rPr>
      </w:pPr>
    </w:p>
    <w:p w14:paraId="22021ACF" w14:textId="390D63E0" w:rsidR="001E610C" w:rsidRPr="001E610C" w:rsidRDefault="001E610C" w:rsidP="001E610C">
      <w:pPr>
        <w:ind w:leftChars="100" w:left="450" w:hangingChars="100" w:hanging="240"/>
        <w:rPr>
          <w:rFonts w:ascii="ＭＳ 明朝" w:hAnsi="ＭＳ 明朝" w:hint="eastAsia"/>
          <w:sz w:val="24"/>
        </w:rPr>
      </w:pPr>
      <w:r w:rsidRPr="007704D7">
        <w:rPr>
          <w:rFonts w:ascii="ＭＳ 明朝" w:hAnsi="ＭＳ 明朝" w:hint="eastAsia"/>
          <w:sz w:val="24"/>
        </w:rPr>
        <w:t xml:space="preserve">令和　</w:t>
      </w:r>
      <w:r>
        <w:rPr>
          <w:rFonts w:ascii="ＭＳ 明朝" w:hAnsi="ＭＳ 明朝" w:hint="eastAsia"/>
          <w:sz w:val="24"/>
        </w:rPr>
        <w:t xml:space="preserve">　</w:t>
      </w:r>
      <w:r w:rsidRPr="007704D7">
        <w:rPr>
          <w:rFonts w:ascii="ＭＳ 明朝" w:hAnsi="ＭＳ 明朝" w:hint="eastAsia"/>
          <w:sz w:val="24"/>
        </w:rPr>
        <w:t xml:space="preserve">　年　　　月　　　日</w:t>
      </w:r>
    </w:p>
    <w:p w14:paraId="22896E79" w14:textId="5710C2C8" w:rsidR="001E610C" w:rsidRDefault="001E610C" w:rsidP="001E610C">
      <w:pPr>
        <w:ind w:leftChars="100" w:left="530" w:hangingChars="100" w:hanging="320"/>
        <w:rPr>
          <w:rFonts w:hint="eastAsia"/>
        </w:rPr>
      </w:pPr>
      <w:r w:rsidRPr="007704D7">
        <w:rPr>
          <w:rFonts w:ascii="ＭＳ 明朝" w:hAnsi="ＭＳ 明朝" w:hint="eastAsia"/>
          <w:sz w:val="32"/>
        </w:rPr>
        <w:t>公益社団法人 徳島県看護協会長 殿</w:t>
      </w:r>
    </w:p>
    <w:p w14:paraId="0D5FDB65" w14:textId="77777777" w:rsidR="001E610C" w:rsidRDefault="001E610C" w:rsidP="001E610C">
      <w:pPr>
        <w:rPr>
          <w:sz w:val="28"/>
          <w:szCs w:val="28"/>
        </w:rPr>
      </w:pPr>
      <w:r>
        <w:t xml:space="preserve">　　　　　　　　　　　　</w:t>
      </w:r>
      <w:r w:rsidRPr="007704D7">
        <w:rPr>
          <w:sz w:val="28"/>
          <w:szCs w:val="28"/>
        </w:rPr>
        <w:t>訪問看護ステーション名</w:t>
      </w:r>
    </w:p>
    <w:p w14:paraId="31707773" w14:textId="77777777" w:rsidR="001E610C" w:rsidRDefault="001E610C" w:rsidP="001E610C">
      <w:pPr>
        <w:rPr>
          <w:sz w:val="28"/>
          <w:szCs w:val="28"/>
        </w:rPr>
      </w:pPr>
      <w:r>
        <w:rPr>
          <w:sz w:val="28"/>
          <w:szCs w:val="28"/>
        </w:rPr>
        <w:t xml:space="preserve">　　　　　　　　　</w:t>
      </w:r>
    </w:p>
    <w:p w14:paraId="42A354BD" w14:textId="77777777" w:rsidR="001E610C" w:rsidRPr="007704D7" w:rsidRDefault="001E610C" w:rsidP="001E610C">
      <w:pPr>
        <w:rPr>
          <w:sz w:val="28"/>
          <w:szCs w:val="28"/>
        </w:rPr>
      </w:pPr>
      <w:r>
        <w:rPr>
          <w:sz w:val="28"/>
          <w:szCs w:val="28"/>
        </w:rPr>
        <w:t xml:space="preserve">　　　　　　　　　</w:t>
      </w:r>
      <w:r>
        <w:rPr>
          <w:sz w:val="28"/>
          <w:szCs w:val="28"/>
          <w:u w:val="single"/>
        </w:rPr>
        <w:t xml:space="preserve">　　　　　　　　　　　　　　　　　　　　　　　</w:t>
      </w:r>
    </w:p>
    <w:p w14:paraId="0EF6A7F6" w14:textId="77777777" w:rsidR="001E610C" w:rsidRDefault="001E610C" w:rsidP="001E610C">
      <w:pPr>
        <w:wordWrap w:val="0"/>
        <w:ind w:leftChars="200" w:left="420" w:right="2800" w:firstLineChars="750" w:firstLine="2100"/>
        <w:rPr>
          <w:sz w:val="28"/>
          <w:szCs w:val="28"/>
        </w:rPr>
      </w:pPr>
      <w:r w:rsidRPr="007704D7">
        <w:rPr>
          <w:rFonts w:hint="eastAsia"/>
          <w:sz w:val="28"/>
          <w:szCs w:val="28"/>
        </w:rPr>
        <w:t>管理者氏名</w:t>
      </w:r>
      <w:r>
        <w:rPr>
          <w:rFonts w:hint="eastAsia"/>
          <w:sz w:val="28"/>
          <w:szCs w:val="28"/>
        </w:rPr>
        <w:t>(</w:t>
      </w:r>
      <w:r>
        <w:rPr>
          <w:rFonts w:hint="eastAsia"/>
          <w:sz w:val="28"/>
          <w:szCs w:val="28"/>
        </w:rPr>
        <w:t>自署</w:t>
      </w:r>
      <w:r>
        <w:rPr>
          <w:rFonts w:hint="eastAsia"/>
          <w:sz w:val="28"/>
          <w:szCs w:val="28"/>
        </w:rPr>
        <w:t>)</w:t>
      </w:r>
      <w:r w:rsidRPr="007704D7">
        <w:rPr>
          <w:rFonts w:hint="eastAsia"/>
          <w:sz w:val="28"/>
          <w:szCs w:val="28"/>
        </w:rPr>
        <w:t xml:space="preserve">　</w:t>
      </w:r>
      <w:r>
        <w:rPr>
          <w:rFonts w:hint="eastAsia"/>
          <w:sz w:val="28"/>
          <w:szCs w:val="28"/>
        </w:rPr>
        <w:t xml:space="preserve">　</w:t>
      </w:r>
      <w:r w:rsidRPr="007704D7">
        <w:rPr>
          <w:rFonts w:hint="eastAsia"/>
          <w:sz w:val="28"/>
          <w:szCs w:val="28"/>
        </w:rPr>
        <w:t xml:space="preserve">　　　</w:t>
      </w:r>
    </w:p>
    <w:p w14:paraId="1BAFCAB4" w14:textId="456D6E65" w:rsidR="001E610C" w:rsidRPr="001E610C" w:rsidRDefault="001E610C" w:rsidP="001E610C">
      <w:pPr>
        <w:ind w:right="-2"/>
        <w:rPr>
          <w:rFonts w:hint="eastAsia"/>
          <w:sz w:val="28"/>
          <w:szCs w:val="28"/>
          <w:u w:val="single"/>
        </w:rPr>
      </w:pPr>
      <w:r>
        <w:rPr>
          <w:sz w:val="28"/>
          <w:szCs w:val="28"/>
        </w:rPr>
        <w:t xml:space="preserve">　　　　　　　　　</w:t>
      </w:r>
      <w:r>
        <w:rPr>
          <w:sz w:val="28"/>
          <w:szCs w:val="28"/>
          <w:u w:val="single"/>
        </w:rPr>
        <w:t xml:space="preserve">　　　　　　　　　　　　　　　　　　　　　</w:t>
      </w:r>
      <w:r w:rsidRPr="007704D7">
        <w:rPr>
          <w:sz w:val="28"/>
          <w:szCs w:val="28"/>
          <w:u w:val="single"/>
        </w:rPr>
        <w:t xml:space="preserve">　　</w:t>
      </w:r>
    </w:p>
    <w:p w14:paraId="69C3E5C5" w14:textId="1E22AD25" w:rsidR="001E610C" w:rsidRPr="001E610C" w:rsidRDefault="001E610C" w:rsidP="009E5816">
      <w:pPr>
        <w:widowControl/>
        <w:jc w:val="left"/>
        <w:rPr>
          <w:rFonts w:asciiTheme="minorEastAsia" w:hAnsiTheme="minorEastAsia" w:hint="eastAsia"/>
          <w:szCs w:val="21"/>
        </w:rPr>
      </w:pPr>
    </w:p>
    <w:sectPr w:rsidR="001E610C" w:rsidRPr="001E610C" w:rsidSect="009200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3D40E" w14:textId="77777777" w:rsidR="00CC6697" w:rsidRDefault="00CC6697" w:rsidP="0003548D">
      <w:r>
        <w:separator/>
      </w:r>
    </w:p>
  </w:endnote>
  <w:endnote w:type="continuationSeparator" w:id="0">
    <w:p w14:paraId="2B84A01D" w14:textId="77777777" w:rsidR="00CC6697" w:rsidRDefault="00CC6697" w:rsidP="0003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DE21F" w14:textId="77777777" w:rsidR="00CC6697" w:rsidRDefault="00CC6697" w:rsidP="0003548D">
      <w:r>
        <w:separator/>
      </w:r>
    </w:p>
  </w:footnote>
  <w:footnote w:type="continuationSeparator" w:id="0">
    <w:p w14:paraId="44FE969C" w14:textId="77777777" w:rsidR="00CC6697" w:rsidRDefault="00CC6697" w:rsidP="00035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98"/>
    <w:rsid w:val="00004591"/>
    <w:rsid w:val="000168A7"/>
    <w:rsid w:val="00031506"/>
    <w:rsid w:val="0003548D"/>
    <w:rsid w:val="000438B3"/>
    <w:rsid w:val="00053C03"/>
    <w:rsid w:val="00070D6B"/>
    <w:rsid w:val="00081F33"/>
    <w:rsid w:val="000E1B60"/>
    <w:rsid w:val="00121BC1"/>
    <w:rsid w:val="00151304"/>
    <w:rsid w:val="00186AEA"/>
    <w:rsid w:val="001A6EA0"/>
    <w:rsid w:val="001E16B0"/>
    <w:rsid w:val="001E2CA8"/>
    <w:rsid w:val="001E610C"/>
    <w:rsid w:val="00226693"/>
    <w:rsid w:val="00276052"/>
    <w:rsid w:val="002968A5"/>
    <w:rsid w:val="00297E7F"/>
    <w:rsid w:val="003107D8"/>
    <w:rsid w:val="00313886"/>
    <w:rsid w:val="00330F4F"/>
    <w:rsid w:val="0037504F"/>
    <w:rsid w:val="003A0856"/>
    <w:rsid w:val="003D28DE"/>
    <w:rsid w:val="004063AB"/>
    <w:rsid w:val="00433EB6"/>
    <w:rsid w:val="00446C8D"/>
    <w:rsid w:val="00481C0D"/>
    <w:rsid w:val="004C03AC"/>
    <w:rsid w:val="0050693F"/>
    <w:rsid w:val="00512D2B"/>
    <w:rsid w:val="0052680E"/>
    <w:rsid w:val="005523E5"/>
    <w:rsid w:val="005817D8"/>
    <w:rsid w:val="00582311"/>
    <w:rsid w:val="005B7DE8"/>
    <w:rsid w:val="005C43C3"/>
    <w:rsid w:val="005F093D"/>
    <w:rsid w:val="006D35BD"/>
    <w:rsid w:val="00716F15"/>
    <w:rsid w:val="00740601"/>
    <w:rsid w:val="0075042F"/>
    <w:rsid w:val="0075163A"/>
    <w:rsid w:val="00754A66"/>
    <w:rsid w:val="00767A4A"/>
    <w:rsid w:val="00770D67"/>
    <w:rsid w:val="007C5974"/>
    <w:rsid w:val="007E5073"/>
    <w:rsid w:val="007E5D02"/>
    <w:rsid w:val="0080508C"/>
    <w:rsid w:val="008165D8"/>
    <w:rsid w:val="00847568"/>
    <w:rsid w:val="00850125"/>
    <w:rsid w:val="00851551"/>
    <w:rsid w:val="00853EB5"/>
    <w:rsid w:val="008633D8"/>
    <w:rsid w:val="0087287A"/>
    <w:rsid w:val="008E7B0B"/>
    <w:rsid w:val="009200C1"/>
    <w:rsid w:val="009517C3"/>
    <w:rsid w:val="0095580D"/>
    <w:rsid w:val="00957E8B"/>
    <w:rsid w:val="00960828"/>
    <w:rsid w:val="00983164"/>
    <w:rsid w:val="009A76C4"/>
    <w:rsid w:val="009E488F"/>
    <w:rsid w:val="009E5816"/>
    <w:rsid w:val="00A131F7"/>
    <w:rsid w:val="00A1511C"/>
    <w:rsid w:val="00A22E66"/>
    <w:rsid w:val="00A77241"/>
    <w:rsid w:val="00A94C41"/>
    <w:rsid w:val="00AB6898"/>
    <w:rsid w:val="00B0619F"/>
    <w:rsid w:val="00B215A6"/>
    <w:rsid w:val="00B775C9"/>
    <w:rsid w:val="00B96D73"/>
    <w:rsid w:val="00C23391"/>
    <w:rsid w:val="00C722D2"/>
    <w:rsid w:val="00C9676B"/>
    <w:rsid w:val="00CB6E6E"/>
    <w:rsid w:val="00CC6697"/>
    <w:rsid w:val="00CF2A3E"/>
    <w:rsid w:val="00D271D9"/>
    <w:rsid w:val="00D57C44"/>
    <w:rsid w:val="00D65752"/>
    <w:rsid w:val="00D96772"/>
    <w:rsid w:val="00D97071"/>
    <w:rsid w:val="00E13FB5"/>
    <w:rsid w:val="00E226BA"/>
    <w:rsid w:val="00E35BA3"/>
    <w:rsid w:val="00E42C16"/>
    <w:rsid w:val="00E94865"/>
    <w:rsid w:val="00EB6E00"/>
    <w:rsid w:val="00EF4C0F"/>
    <w:rsid w:val="00F04EA1"/>
    <w:rsid w:val="00F35B16"/>
    <w:rsid w:val="00F86935"/>
    <w:rsid w:val="00FC6EC9"/>
    <w:rsid w:val="00FD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EA117"/>
  <w15:chartTrackingRefBased/>
  <w15:docId w15:val="{5D320EFA-137F-4E67-BEB4-ABE5ACBC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8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48D"/>
    <w:pPr>
      <w:tabs>
        <w:tab w:val="center" w:pos="4252"/>
        <w:tab w:val="right" w:pos="8504"/>
      </w:tabs>
      <w:snapToGrid w:val="0"/>
    </w:pPr>
  </w:style>
  <w:style w:type="character" w:customStyle="1" w:styleId="a4">
    <w:name w:val="ヘッダー (文字)"/>
    <w:basedOn w:val="a0"/>
    <w:link w:val="a3"/>
    <w:uiPriority w:val="99"/>
    <w:rsid w:val="0003548D"/>
  </w:style>
  <w:style w:type="paragraph" w:styleId="a5">
    <w:name w:val="footer"/>
    <w:basedOn w:val="a"/>
    <w:link w:val="a6"/>
    <w:uiPriority w:val="99"/>
    <w:unhideWhenUsed/>
    <w:rsid w:val="0003548D"/>
    <w:pPr>
      <w:tabs>
        <w:tab w:val="center" w:pos="4252"/>
        <w:tab w:val="right" w:pos="8504"/>
      </w:tabs>
      <w:snapToGrid w:val="0"/>
    </w:pPr>
  </w:style>
  <w:style w:type="character" w:customStyle="1" w:styleId="a6">
    <w:name w:val="フッター (文字)"/>
    <w:basedOn w:val="a0"/>
    <w:link w:val="a5"/>
    <w:uiPriority w:val="99"/>
    <w:rsid w:val="0003548D"/>
  </w:style>
  <w:style w:type="paragraph" w:styleId="a7">
    <w:name w:val="Balloon Text"/>
    <w:basedOn w:val="a"/>
    <w:link w:val="a8"/>
    <w:uiPriority w:val="99"/>
    <w:semiHidden/>
    <w:unhideWhenUsed/>
    <w:rsid w:val="005C43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藪内 美智子</dc:creator>
  <cp:keywords/>
  <dc:description/>
  <cp:lastModifiedBy>藪内 美智子</cp:lastModifiedBy>
  <cp:revision>2</cp:revision>
  <cp:lastPrinted>2025-07-18T02:37:00Z</cp:lastPrinted>
  <dcterms:created xsi:type="dcterms:W3CDTF">2025-07-31T04:18:00Z</dcterms:created>
  <dcterms:modified xsi:type="dcterms:W3CDTF">2025-07-31T04:18:00Z</dcterms:modified>
</cp:coreProperties>
</file>