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934C" w14:textId="77777777" w:rsidR="003C7C69" w:rsidRPr="003C7C69" w:rsidRDefault="00426EBA" w:rsidP="003C7C69">
      <w:pPr>
        <w:jc w:val="center"/>
        <w:rPr>
          <w:b/>
          <w:bCs/>
        </w:rPr>
      </w:pPr>
      <w:r>
        <w:rPr>
          <w:rFonts w:hint="eastAsia"/>
          <w:b/>
          <w:bCs/>
        </w:rPr>
        <w:t>備品</w:t>
      </w:r>
      <w:r w:rsidR="008C1A7E">
        <w:rPr>
          <w:b/>
          <w:bCs/>
        </w:rPr>
        <w:t>貸出</w:t>
      </w:r>
      <w:r w:rsidR="0029067F">
        <w:rPr>
          <w:rFonts w:hint="eastAsia"/>
          <w:b/>
          <w:bCs/>
        </w:rPr>
        <w:t>規程</w:t>
      </w:r>
    </w:p>
    <w:p w14:paraId="4827B8FB" w14:textId="77777777" w:rsidR="00410025" w:rsidRPr="005437F0" w:rsidRDefault="00410025" w:rsidP="003C7C69">
      <w:pPr>
        <w:rPr>
          <w:b/>
          <w:bCs/>
        </w:rPr>
      </w:pPr>
    </w:p>
    <w:p w14:paraId="36F03E17" w14:textId="77777777" w:rsidR="007B3DE2" w:rsidRDefault="007B3DE2" w:rsidP="003C7C69">
      <w:pPr>
        <w:rPr>
          <w:b/>
          <w:bCs/>
        </w:rPr>
      </w:pPr>
    </w:p>
    <w:p w14:paraId="398AC814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目的</w:t>
      </w:r>
      <w:r>
        <w:rPr>
          <w:rFonts w:hint="eastAsia"/>
          <w:b/>
          <w:bCs/>
        </w:rPr>
        <w:t>）</w:t>
      </w:r>
    </w:p>
    <w:p w14:paraId="1C2A8B4C" w14:textId="77777777" w:rsidR="003C7C69" w:rsidRPr="003C7C69" w:rsidRDefault="003C7C69" w:rsidP="003C7C69">
      <w:r w:rsidRPr="003C7C69">
        <w:rPr>
          <w:rFonts w:hint="eastAsia"/>
        </w:rPr>
        <w:t>第１条　この規程は、</w:t>
      </w:r>
      <w:r>
        <w:rPr>
          <w:rFonts w:hint="eastAsia"/>
        </w:rPr>
        <w:t>公益社団法人徳島</w:t>
      </w:r>
      <w:r w:rsidRPr="003C7C69">
        <w:rPr>
          <w:rFonts w:hint="eastAsia"/>
        </w:rPr>
        <w:t>県看護協会（以</w:t>
      </w:r>
      <w:r>
        <w:rPr>
          <w:rFonts w:hint="eastAsia"/>
        </w:rPr>
        <w:t>下「本会」という）が所有する看護技術トレーニング用シミュレータ</w:t>
      </w:r>
      <w:r w:rsidR="00426EBA">
        <w:rPr>
          <w:rFonts w:hint="eastAsia"/>
        </w:rPr>
        <w:t>（以下「備品</w:t>
      </w:r>
      <w:r w:rsidRPr="003C7C69">
        <w:rPr>
          <w:rFonts w:hint="eastAsia"/>
        </w:rPr>
        <w:t>」という）の貸出しに関する事項を定</w:t>
      </w:r>
      <w:r w:rsidR="0029067F">
        <w:rPr>
          <w:rFonts w:hint="eastAsia"/>
        </w:rPr>
        <w:t>めるものである。</w:t>
      </w:r>
      <w:r w:rsidRPr="003C7C69">
        <w:rPr>
          <w:rFonts w:hint="eastAsia"/>
        </w:rPr>
        <w:t xml:space="preserve"> </w:t>
      </w:r>
    </w:p>
    <w:p w14:paraId="272EA8E5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426EBA">
        <w:rPr>
          <w:rFonts w:hint="eastAsia"/>
          <w:b/>
          <w:bCs/>
        </w:rPr>
        <w:t>貸出備品</w:t>
      </w:r>
      <w:r w:rsidR="003C7C69" w:rsidRPr="003C7C69">
        <w:rPr>
          <w:rFonts w:hint="eastAsia"/>
          <w:b/>
          <w:bCs/>
        </w:rPr>
        <w:t>及び使用料</w:t>
      </w:r>
      <w:r>
        <w:rPr>
          <w:rFonts w:hint="eastAsia"/>
          <w:b/>
          <w:bCs/>
        </w:rPr>
        <w:t>）</w:t>
      </w:r>
    </w:p>
    <w:p w14:paraId="44121B34" w14:textId="77777777" w:rsidR="003C7C69" w:rsidRPr="003C7C69" w:rsidRDefault="00426EBA" w:rsidP="003C7C69">
      <w:r>
        <w:rPr>
          <w:rFonts w:hint="eastAsia"/>
        </w:rPr>
        <w:t>第２条　貸出備品は、別表に規定する</w:t>
      </w:r>
      <w:r w:rsidR="003C7C69" w:rsidRPr="003C7C69">
        <w:rPr>
          <w:rFonts w:hint="eastAsia"/>
        </w:rPr>
        <w:t>。</w:t>
      </w:r>
    </w:p>
    <w:p w14:paraId="05AA74B5" w14:textId="77777777" w:rsidR="0029067F" w:rsidRDefault="00426EBA" w:rsidP="003C7C69">
      <w:r>
        <w:rPr>
          <w:rFonts w:hint="eastAsia"/>
        </w:rPr>
        <w:t>２　前項の備品</w:t>
      </w:r>
      <w:r w:rsidR="003C7C69" w:rsidRPr="003C7C69">
        <w:rPr>
          <w:rFonts w:hint="eastAsia"/>
        </w:rPr>
        <w:t>の使用料は、無償とする。</w:t>
      </w:r>
    </w:p>
    <w:p w14:paraId="774BFCEC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貸出対象</w:t>
      </w:r>
      <w:r>
        <w:rPr>
          <w:rFonts w:hint="eastAsia"/>
          <w:b/>
          <w:bCs/>
        </w:rPr>
        <w:t>）</w:t>
      </w:r>
    </w:p>
    <w:p w14:paraId="3932DA47" w14:textId="77777777" w:rsidR="003C7C69" w:rsidRPr="003C7C69" w:rsidRDefault="003C7C69" w:rsidP="003C7C69">
      <w:r w:rsidRPr="003C7C69">
        <w:rPr>
          <w:rFonts w:hint="eastAsia"/>
        </w:rPr>
        <w:t xml:space="preserve">第３条　</w:t>
      </w:r>
      <w:r w:rsidR="00426EBA">
        <w:rPr>
          <w:rFonts w:hint="eastAsia"/>
        </w:rPr>
        <w:t>備品</w:t>
      </w:r>
      <w:r w:rsidRPr="003C7C69">
        <w:rPr>
          <w:rFonts w:hint="eastAsia"/>
        </w:rPr>
        <w:t>の貸出しを受けることができる対象は次のとおりとする。</w:t>
      </w:r>
    </w:p>
    <w:p w14:paraId="6EECA909" w14:textId="77777777" w:rsidR="005746FB" w:rsidRDefault="005746FB" w:rsidP="00196D9F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本会会員施設</w:t>
      </w:r>
      <w:r w:rsidR="00BD4438">
        <w:rPr>
          <w:rFonts w:hint="eastAsia"/>
        </w:rPr>
        <w:t>（個人への貸出はしない）</w:t>
      </w:r>
      <w:r>
        <w:rPr>
          <w:rFonts w:hint="eastAsia"/>
        </w:rPr>
        <w:t xml:space="preserve">　</w:t>
      </w:r>
    </w:p>
    <w:p w14:paraId="081DB6E8" w14:textId="77777777" w:rsidR="003C7C69" w:rsidRPr="003C7C69" w:rsidRDefault="005746FB" w:rsidP="005746FB">
      <w:pPr>
        <w:pStyle w:val="aa"/>
        <w:ind w:leftChars="0" w:left="720"/>
      </w:pPr>
      <w:r>
        <w:rPr>
          <w:rFonts w:hint="eastAsia"/>
        </w:rPr>
        <w:t>本会会員施設とは、施設会員又は個人会員が一人でも所属する施設</w:t>
      </w:r>
    </w:p>
    <w:p w14:paraId="76FEA6D6" w14:textId="77777777" w:rsidR="003C7C69" w:rsidRPr="003C7C69" w:rsidRDefault="003C7C69" w:rsidP="003C7C69">
      <w:r w:rsidRPr="003C7C69">
        <w:rPr>
          <w:rFonts w:hint="eastAsia"/>
        </w:rPr>
        <w:t>（２）その他会長が認める場合</w:t>
      </w:r>
      <w:r w:rsidRPr="003C7C69">
        <w:rPr>
          <w:rFonts w:hint="eastAsia"/>
        </w:rPr>
        <w:t xml:space="preserve"> </w:t>
      </w:r>
    </w:p>
    <w:p w14:paraId="225367AA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貸出条件</w:t>
      </w:r>
      <w:r>
        <w:rPr>
          <w:rFonts w:hint="eastAsia"/>
          <w:b/>
          <w:bCs/>
        </w:rPr>
        <w:t>）</w:t>
      </w:r>
    </w:p>
    <w:p w14:paraId="74BCAB6A" w14:textId="77777777" w:rsidR="003C7C69" w:rsidRPr="003C7C69" w:rsidRDefault="00426EBA" w:rsidP="003C7C69">
      <w:r>
        <w:rPr>
          <w:rFonts w:hint="eastAsia"/>
        </w:rPr>
        <w:t>第４条　本会は、次に掲げる条件をすべて満たすものについて備品</w:t>
      </w:r>
      <w:r w:rsidR="003C7C69" w:rsidRPr="003C7C69">
        <w:rPr>
          <w:rFonts w:hint="eastAsia"/>
        </w:rPr>
        <w:t>の貸出しを行う。</w:t>
      </w:r>
      <w:r w:rsidR="003C7C69" w:rsidRPr="003C7C69">
        <w:rPr>
          <w:rFonts w:hint="eastAsia"/>
        </w:rPr>
        <w:t xml:space="preserve"> </w:t>
      </w:r>
    </w:p>
    <w:p w14:paraId="0508E65D" w14:textId="77777777" w:rsidR="003C7C69" w:rsidRPr="003C7C69" w:rsidRDefault="003C7C69" w:rsidP="003C7C69">
      <w:r w:rsidRPr="003C7C69">
        <w:rPr>
          <w:rFonts w:hint="eastAsia"/>
        </w:rPr>
        <w:t>（１）本会の教育計画に支障のない範囲の貸出し</w:t>
      </w:r>
      <w:r w:rsidR="00426EBA">
        <w:rPr>
          <w:rFonts w:hint="eastAsia"/>
        </w:rPr>
        <w:t>であること</w:t>
      </w:r>
      <w:r w:rsidRPr="003C7C69">
        <w:rPr>
          <w:rFonts w:hint="eastAsia"/>
        </w:rPr>
        <w:t>。</w:t>
      </w:r>
    </w:p>
    <w:p w14:paraId="417A4425" w14:textId="77777777" w:rsidR="003C7C69" w:rsidRPr="003C7C69" w:rsidRDefault="003C7C69" w:rsidP="003C7C69">
      <w:r w:rsidRPr="003C7C69">
        <w:rPr>
          <w:rFonts w:hint="eastAsia"/>
        </w:rPr>
        <w:t>（２）看護職員及び看護学生の教育に活用するものであること。</w:t>
      </w:r>
    </w:p>
    <w:p w14:paraId="0A95086D" w14:textId="77777777" w:rsidR="003C7C69" w:rsidRPr="003C7C69" w:rsidRDefault="003C7C69" w:rsidP="003C7C69">
      <w:r w:rsidRPr="003C7C69">
        <w:rPr>
          <w:rFonts w:hint="eastAsia"/>
        </w:rPr>
        <w:t>（３）前号に規定する教育活動が営利を目的とするものでないこと。</w:t>
      </w:r>
    </w:p>
    <w:p w14:paraId="1270EDEE" w14:textId="77777777" w:rsidR="003C7C69" w:rsidRPr="003C7C69" w:rsidRDefault="00931689" w:rsidP="003C7C69">
      <w:r>
        <w:rPr>
          <w:rFonts w:hint="eastAsia"/>
        </w:rPr>
        <w:t>（４）貸出期間が</w:t>
      </w:r>
      <w:r>
        <w:rPr>
          <w:rFonts w:hint="eastAsia"/>
        </w:rPr>
        <w:t>7</w:t>
      </w:r>
      <w:r w:rsidR="001A1766">
        <w:rPr>
          <w:rFonts w:hint="eastAsia"/>
        </w:rPr>
        <w:t>日以内であること。但し会長がやむを得ないと認める場合は、こ</w:t>
      </w:r>
      <w:r w:rsidR="003C7C69" w:rsidRPr="003C7C69">
        <w:rPr>
          <w:rFonts w:hint="eastAsia"/>
        </w:rPr>
        <w:t>の限りでない。</w:t>
      </w:r>
    </w:p>
    <w:p w14:paraId="11647D02" w14:textId="77777777" w:rsidR="003C7C69" w:rsidRPr="003C7C69" w:rsidRDefault="00426EBA" w:rsidP="001A1766">
      <w:pPr>
        <w:ind w:left="610" w:hangingChars="300" w:hanging="610"/>
      </w:pPr>
      <w:r>
        <w:rPr>
          <w:rFonts w:hint="eastAsia"/>
        </w:rPr>
        <w:t>（５）貸出備品</w:t>
      </w:r>
      <w:r w:rsidR="003C7C69" w:rsidRPr="003C7C69">
        <w:rPr>
          <w:rFonts w:hint="eastAsia"/>
        </w:rPr>
        <w:t>の搬入及び搬出は、貸出しを受ける施設が実施し、これに伴う費用及び</w:t>
      </w:r>
      <w:r>
        <w:rPr>
          <w:rFonts w:hint="eastAsia"/>
        </w:rPr>
        <w:t>当該備品</w:t>
      </w:r>
      <w:r w:rsidR="003C7C69" w:rsidRPr="003C7C69">
        <w:rPr>
          <w:rFonts w:hint="eastAsia"/>
        </w:rPr>
        <w:t>の使用に伴い必要な経費は当該施設が負担すること。</w:t>
      </w:r>
    </w:p>
    <w:p w14:paraId="571C7C62" w14:textId="77777777" w:rsidR="00BD4438" w:rsidRDefault="00426EBA" w:rsidP="003C7C69">
      <w:r>
        <w:rPr>
          <w:rFonts w:hint="eastAsia"/>
        </w:rPr>
        <w:t>（６）貸出備品</w:t>
      </w:r>
      <w:r w:rsidR="003C7C69" w:rsidRPr="003C7C69">
        <w:rPr>
          <w:rFonts w:hint="eastAsia"/>
        </w:rPr>
        <w:t>は、転貸しないこと。</w:t>
      </w:r>
    </w:p>
    <w:p w14:paraId="7ADCA074" w14:textId="77777777" w:rsidR="003C7C69" w:rsidRPr="003C7C69" w:rsidRDefault="00426EBA" w:rsidP="003C7C69">
      <w:r>
        <w:rPr>
          <w:rFonts w:hint="eastAsia"/>
        </w:rPr>
        <w:t>（７）貸出備品</w:t>
      </w:r>
      <w:r w:rsidR="00BD4438">
        <w:rPr>
          <w:rFonts w:hint="eastAsia"/>
        </w:rPr>
        <w:t>に付属する消耗品については</w:t>
      </w:r>
      <w:r w:rsidR="00D77FD4">
        <w:rPr>
          <w:rFonts w:hint="eastAsia"/>
        </w:rPr>
        <w:t>、貸出しの対象外とする。</w:t>
      </w:r>
      <w:r w:rsidR="003C7C69" w:rsidRPr="003C7C69">
        <w:rPr>
          <w:rFonts w:hint="eastAsia"/>
        </w:rPr>
        <w:t xml:space="preserve"> </w:t>
      </w:r>
    </w:p>
    <w:p w14:paraId="7D046EB5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申請</w:t>
      </w:r>
      <w:r w:rsidR="00702D61">
        <w:rPr>
          <w:rFonts w:hint="eastAsia"/>
          <w:b/>
          <w:bCs/>
        </w:rPr>
        <w:t>手続</w:t>
      </w:r>
      <w:r>
        <w:rPr>
          <w:rFonts w:hint="eastAsia"/>
          <w:b/>
          <w:bCs/>
        </w:rPr>
        <w:t>）</w:t>
      </w:r>
    </w:p>
    <w:p w14:paraId="2E181D9A" w14:textId="77777777" w:rsidR="00426EBA" w:rsidRDefault="003C7C69" w:rsidP="003C7C69">
      <w:r w:rsidRPr="003C7C69">
        <w:rPr>
          <w:rFonts w:hint="eastAsia"/>
        </w:rPr>
        <w:t xml:space="preserve">第５条　</w:t>
      </w:r>
      <w:r w:rsidR="00426EBA">
        <w:rPr>
          <w:rFonts w:hint="eastAsia"/>
        </w:rPr>
        <w:t>貸出し</w:t>
      </w:r>
      <w:r w:rsidR="00BB6229">
        <w:rPr>
          <w:rFonts w:hint="eastAsia"/>
        </w:rPr>
        <w:t>予約</w:t>
      </w:r>
      <w:r w:rsidR="00426EBA">
        <w:rPr>
          <w:rFonts w:hint="eastAsia"/>
        </w:rPr>
        <w:t>は研修予定日の３か月前の１日からとする。</w:t>
      </w:r>
    </w:p>
    <w:p w14:paraId="6E345C8F" w14:textId="73D004D6" w:rsidR="003C7C69" w:rsidRPr="003C7C69" w:rsidRDefault="00426EBA" w:rsidP="003C7C69">
      <w:r>
        <w:rPr>
          <w:rFonts w:hint="eastAsia"/>
        </w:rPr>
        <w:t>２　備品</w:t>
      </w:r>
      <w:r w:rsidR="003C7C69" w:rsidRPr="003C7C69">
        <w:rPr>
          <w:rFonts w:hint="eastAsia"/>
        </w:rPr>
        <w:t>の貸出しを受けようとするものは、</w:t>
      </w:r>
      <w:r w:rsidR="0064285C">
        <w:rPr>
          <w:rFonts w:hint="eastAsia"/>
        </w:rPr>
        <w:t>備品貸出</w:t>
      </w:r>
      <w:r w:rsidR="003C7C69" w:rsidRPr="003C7C69">
        <w:rPr>
          <w:rFonts w:hint="eastAsia"/>
        </w:rPr>
        <w:t>申請書</w:t>
      </w:r>
      <w:r>
        <w:rPr>
          <w:rFonts w:hint="eastAsia"/>
        </w:rPr>
        <w:t>（様式１）</w:t>
      </w:r>
      <w:r w:rsidR="003C7C69" w:rsidRPr="003C7C69">
        <w:rPr>
          <w:rFonts w:hint="eastAsia"/>
        </w:rPr>
        <w:t>を借受日２週間前までに本会会長に提出しなければならない。</w:t>
      </w:r>
      <w:r w:rsidR="003C7C69" w:rsidRPr="003C7C69">
        <w:rPr>
          <w:rFonts w:hint="eastAsia"/>
        </w:rPr>
        <w:t xml:space="preserve"> </w:t>
      </w:r>
    </w:p>
    <w:p w14:paraId="69CFBBF4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貸出しの決定</w:t>
      </w:r>
      <w:r>
        <w:rPr>
          <w:rFonts w:hint="eastAsia"/>
          <w:b/>
          <w:bCs/>
        </w:rPr>
        <w:t>）</w:t>
      </w:r>
    </w:p>
    <w:p w14:paraId="616A6FF5" w14:textId="77777777" w:rsidR="003C7C69" w:rsidRPr="003C7C69" w:rsidRDefault="003C7C69" w:rsidP="003C7C69">
      <w:r w:rsidRPr="003C7C69">
        <w:rPr>
          <w:rFonts w:hint="eastAsia"/>
        </w:rPr>
        <w:t>第６条　本会会長は、前条の規定による申請書の提出があった場合、申請の内容について第４条に規定する条件に適合するか否かを審査のうえ、貸出しの適否を決定する。</w:t>
      </w:r>
      <w:r w:rsidRPr="003C7C69">
        <w:rPr>
          <w:rFonts w:hint="eastAsia"/>
        </w:rPr>
        <w:t xml:space="preserve"> </w:t>
      </w:r>
    </w:p>
    <w:p w14:paraId="4B55EE8F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返却手続</w:t>
      </w:r>
      <w:r>
        <w:rPr>
          <w:rFonts w:hint="eastAsia"/>
          <w:b/>
          <w:bCs/>
        </w:rPr>
        <w:t>）</w:t>
      </w:r>
    </w:p>
    <w:p w14:paraId="3AADB4A6" w14:textId="0D68ECDE" w:rsidR="00AF5317" w:rsidRDefault="00E0736B" w:rsidP="003C7C69">
      <w:r>
        <w:rPr>
          <w:rFonts w:hint="eastAsia"/>
        </w:rPr>
        <w:t xml:space="preserve">第７条　</w:t>
      </w:r>
      <w:r w:rsidR="00582B06">
        <w:rPr>
          <w:rFonts w:hint="eastAsia"/>
        </w:rPr>
        <w:t>施設</w:t>
      </w:r>
      <w:r>
        <w:rPr>
          <w:rFonts w:hint="eastAsia"/>
        </w:rPr>
        <w:t>（以下「借受者」という）は、貸出借用期間内に、</w:t>
      </w:r>
      <w:r w:rsidR="0064285C">
        <w:rPr>
          <w:rFonts w:hint="eastAsia"/>
        </w:rPr>
        <w:t>備品使用報告書（様式２）と器材チェックリストとともに、</w:t>
      </w:r>
      <w:r>
        <w:rPr>
          <w:rFonts w:hint="eastAsia"/>
        </w:rPr>
        <w:t>当該備品</w:t>
      </w:r>
      <w:r w:rsidR="003C7C69" w:rsidRPr="003C7C69">
        <w:rPr>
          <w:rFonts w:hint="eastAsia"/>
        </w:rPr>
        <w:t>を返却するものとする。</w:t>
      </w:r>
    </w:p>
    <w:p w14:paraId="34F80FD5" w14:textId="77777777" w:rsidR="003C7C69" w:rsidRPr="003C7C69" w:rsidRDefault="00582B06" w:rsidP="003C7C69">
      <w:r>
        <w:rPr>
          <w:rFonts w:hint="eastAsia"/>
        </w:rPr>
        <w:t>２</w:t>
      </w:r>
      <w:r w:rsidR="00E0736B">
        <w:rPr>
          <w:rFonts w:hint="eastAsia"/>
        </w:rPr>
        <w:t xml:space="preserve">　本会会長は、借受者が正当な理由なく、借用期間を過ぎても当該備品</w:t>
      </w:r>
      <w:r w:rsidR="003C7C69" w:rsidRPr="003C7C69">
        <w:rPr>
          <w:rFonts w:hint="eastAsia"/>
        </w:rPr>
        <w:t>を返却しない場合、借受者に速やかに返却するよう催告する。</w:t>
      </w:r>
      <w:r w:rsidR="003C7C69" w:rsidRPr="003C7C69">
        <w:rPr>
          <w:rFonts w:hint="eastAsia"/>
        </w:rPr>
        <w:t xml:space="preserve"> </w:t>
      </w:r>
    </w:p>
    <w:p w14:paraId="2B843BD1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BB6229">
        <w:rPr>
          <w:rFonts w:hint="eastAsia"/>
          <w:b/>
          <w:bCs/>
        </w:rPr>
        <w:t>物品の破</w:t>
      </w:r>
      <w:r w:rsidR="003C7C69" w:rsidRPr="003C7C69">
        <w:rPr>
          <w:rFonts w:hint="eastAsia"/>
          <w:b/>
          <w:bCs/>
        </w:rPr>
        <w:t>損又は紛失</w:t>
      </w:r>
      <w:r>
        <w:rPr>
          <w:rFonts w:hint="eastAsia"/>
          <w:b/>
          <w:bCs/>
        </w:rPr>
        <w:t>）</w:t>
      </w:r>
    </w:p>
    <w:p w14:paraId="0AF787D0" w14:textId="77777777" w:rsidR="003C7C69" w:rsidRPr="003C7C69" w:rsidRDefault="00E0736B" w:rsidP="003C7C69">
      <w:r>
        <w:rPr>
          <w:rFonts w:hint="eastAsia"/>
        </w:rPr>
        <w:t>第８条　貸出しを受けた備品</w:t>
      </w:r>
      <w:r w:rsidR="00BB6229">
        <w:rPr>
          <w:rFonts w:hint="eastAsia"/>
        </w:rPr>
        <w:t>を破損</w:t>
      </w:r>
      <w:r w:rsidR="003C7C69" w:rsidRPr="003C7C69">
        <w:rPr>
          <w:rFonts w:hint="eastAsia"/>
        </w:rPr>
        <w:t>又は紛失した場合は、借受者の責任により修繕又は弁償するものとする。</w:t>
      </w:r>
    </w:p>
    <w:p w14:paraId="5521E398" w14:textId="77777777" w:rsidR="00410025" w:rsidRDefault="00410025" w:rsidP="003C7C69">
      <w:pPr>
        <w:rPr>
          <w:b/>
          <w:bCs/>
        </w:rPr>
      </w:pPr>
    </w:p>
    <w:p w14:paraId="10251E6E" w14:textId="77777777" w:rsidR="003C7C69" w:rsidRPr="003C7C69" w:rsidRDefault="003C7C69" w:rsidP="003C7C69">
      <w:pPr>
        <w:rPr>
          <w:b/>
          <w:bCs/>
        </w:rPr>
      </w:pPr>
      <w:r w:rsidRPr="003C7C69">
        <w:rPr>
          <w:rFonts w:hint="eastAsia"/>
          <w:b/>
          <w:bCs/>
        </w:rPr>
        <w:t>附則</w:t>
      </w:r>
    </w:p>
    <w:p w14:paraId="7B0D1E20" w14:textId="77777777" w:rsidR="003C7C69" w:rsidRPr="003C7C69" w:rsidRDefault="009323A2" w:rsidP="003C7C69">
      <w:r>
        <w:rPr>
          <w:rFonts w:hint="eastAsia"/>
        </w:rPr>
        <w:t>この規程は平成３０年</w:t>
      </w:r>
      <w:r w:rsidR="00D6272A">
        <w:rPr>
          <w:rFonts w:hint="eastAsia"/>
        </w:rPr>
        <w:t>４</w:t>
      </w:r>
      <w:r w:rsidR="00E4673C">
        <w:rPr>
          <w:rFonts w:hint="eastAsia"/>
        </w:rPr>
        <w:t xml:space="preserve">月　</w:t>
      </w:r>
      <w:r w:rsidR="00D6272A">
        <w:rPr>
          <w:rFonts w:hint="eastAsia"/>
        </w:rPr>
        <w:t>１</w:t>
      </w:r>
      <w:r w:rsidR="003C7C69" w:rsidRPr="003C7C69">
        <w:rPr>
          <w:rFonts w:hint="eastAsia"/>
        </w:rPr>
        <w:t>日から施行する。</w:t>
      </w:r>
    </w:p>
    <w:p w14:paraId="4149AC5C" w14:textId="77777777" w:rsidR="009323A2" w:rsidRDefault="009323A2">
      <w:r>
        <w:rPr>
          <w:rFonts w:hint="eastAsia"/>
        </w:rPr>
        <w:t>この規程は令和</w:t>
      </w:r>
      <w:r w:rsidR="00CE56C3">
        <w:rPr>
          <w:rFonts w:hint="eastAsia"/>
        </w:rPr>
        <w:t xml:space="preserve">　元年</w:t>
      </w:r>
      <w:r>
        <w:rPr>
          <w:rFonts w:hint="eastAsia"/>
        </w:rPr>
        <w:t>６月　１日から施行する。</w:t>
      </w:r>
    </w:p>
    <w:p w14:paraId="42660D47" w14:textId="7F1DA30E" w:rsidR="00D9081D" w:rsidRDefault="00A95FFD">
      <w:r>
        <w:rPr>
          <w:rFonts w:hint="eastAsia"/>
        </w:rPr>
        <w:t>この規程は</w:t>
      </w:r>
      <w:r w:rsidR="00ED4E60">
        <w:rPr>
          <w:rFonts w:hint="eastAsia"/>
        </w:rPr>
        <w:t>令和　２年５月　７日から施行する。</w:t>
      </w:r>
    </w:p>
    <w:p w14:paraId="60183E0C" w14:textId="4D548B32" w:rsidR="00E45020" w:rsidRDefault="00A95FFD">
      <w:pPr>
        <w:rPr>
          <w:rFonts w:hint="eastAsia"/>
        </w:rPr>
      </w:pPr>
      <w:r>
        <w:t>この規程は令和　２年７月　１日から施行する。</w:t>
      </w:r>
    </w:p>
    <w:p w14:paraId="1D1149B9" w14:textId="77777777" w:rsidR="00410025" w:rsidRDefault="002F39C5">
      <w:r>
        <w:rPr>
          <w:rFonts w:hint="eastAsia"/>
        </w:rPr>
        <w:lastRenderedPageBreak/>
        <w:t>別表（第２条１項関係）</w:t>
      </w:r>
    </w:p>
    <w:p w14:paraId="3B45FF3F" w14:textId="77777777" w:rsidR="00685037" w:rsidRDefault="00685037"/>
    <w:tbl>
      <w:tblPr>
        <w:tblStyle w:val="a5"/>
        <w:tblW w:w="7809" w:type="dxa"/>
        <w:tblInd w:w="663" w:type="dxa"/>
        <w:tblLook w:val="04A0" w:firstRow="1" w:lastRow="0" w:firstColumn="1" w:lastColumn="0" w:noHBand="0" w:noVBand="1"/>
      </w:tblPr>
      <w:tblGrid>
        <w:gridCol w:w="704"/>
        <w:gridCol w:w="5971"/>
        <w:gridCol w:w="1134"/>
      </w:tblGrid>
      <w:tr w:rsidR="005437F0" w14:paraId="4DC44D5B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075DE0D8" w14:textId="77777777" w:rsidR="005437F0" w:rsidRPr="00F86D7E" w:rsidRDefault="005437F0" w:rsidP="001B7B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5971" w:type="dxa"/>
            <w:vAlign w:val="center"/>
          </w:tcPr>
          <w:p w14:paraId="3787607D" w14:textId="77777777" w:rsidR="005437F0" w:rsidRDefault="006C7EE4" w:rsidP="006C7E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</w:t>
            </w:r>
            <w:r w:rsidR="005437F0"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14:paraId="5F8D60B8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貸出台数</w:t>
            </w:r>
          </w:p>
        </w:tc>
      </w:tr>
      <w:tr w:rsidR="005437F0" w14:paraId="297EA4A2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7ED88614" w14:textId="77777777" w:rsidR="005437F0" w:rsidRPr="00533A3B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971" w:type="dxa"/>
            <w:vAlign w:val="center"/>
          </w:tcPr>
          <w:p w14:paraId="539CAE4B" w14:textId="77777777" w:rsidR="005437F0" w:rsidRDefault="005437F0" w:rsidP="001B7B2E">
            <w:pPr>
              <w:jc w:val="center"/>
              <w:rPr>
                <w:sz w:val="22"/>
              </w:rPr>
            </w:pPr>
            <w:r w:rsidRPr="00533A3B">
              <w:rPr>
                <w:rFonts w:hint="eastAsia"/>
                <w:sz w:val="22"/>
              </w:rPr>
              <w:t>ＡＥＤリトルアントレーニングセット</w:t>
            </w:r>
          </w:p>
        </w:tc>
        <w:tc>
          <w:tcPr>
            <w:tcW w:w="1134" w:type="dxa"/>
            <w:vAlign w:val="center"/>
          </w:tcPr>
          <w:p w14:paraId="3CD744FE" w14:textId="77777777" w:rsidR="005437F0" w:rsidRPr="00FA470B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</w:tr>
      <w:tr w:rsidR="005437F0" w14:paraId="3D1A407A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7A7EA4F4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971" w:type="dxa"/>
            <w:vAlign w:val="center"/>
          </w:tcPr>
          <w:p w14:paraId="678B1721" w14:textId="77777777" w:rsidR="005437F0" w:rsidRDefault="005437F0" w:rsidP="006C7EE4">
            <w:pPr>
              <w:jc w:val="center"/>
              <w:rPr>
                <w:sz w:val="22"/>
              </w:rPr>
            </w:pPr>
            <w:r w:rsidRPr="00F170E4">
              <w:rPr>
                <w:rFonts w:hint="eastAsia"/>
                <w:sz w:val="22"/>
              </w:rPr>
              <w:t>導尿・浣腸シミュレータ</w:t>
            </w:r>
            <w:r>
              <w:rPr>
                <w:rFonts w:hint="eastAsia"/>
                <w:sz w:val="22"/>
              </w:rPr>
              <w:t>（男</w:t>
            </w:r>
            <w:r w:rsidRPr="00F170E4">
              <w:rPr>
                <w:rFonts w:hint="eastAsia"/>
                <w:sz w:val="22"/>
              </w:rPr>
              <w:t>性）</w:t>
            </w:r>
          </w:p>
        </w:tc>
        <w:tc>
          <w:tcPr>
            <w:tcW w:w="1134" w:type="dxa"/>
            <w:vAlign w:val="center"/>
          </w:tcPr>
          <w:p w14:paraId="5E033BCE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5437F0" w14:paraId="1EBBC513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33285EB7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971" w:type="dxa"/>
            <w:vAlign w:val="center"/>
          </w:tcPr>
          <w:p w14:paraId="2EC65684" w14:textId="77777777" w:rsidR="005437F0" w:rsidRDefault="005437F0" w:rsidP="006C7EE4">
            <w:pPr>
              <w:jc w:val="center"/>
              <w:rPr>
                <w:sz w:val="22"/>
              </w:rPr>
            </w:pPr>
            <w:r w:rsidRPr="00F170E4">
              <w:rPr>
                <w:rFonts w:hint="eastAsia"/>
                <w:sz w:val="22"/>
              </w:rPr>
              <w:t>導尿・浣腸シミュレータ</w:t>
            </w:r>
            <w:r>
              <w:rPr>
                <w:rFonts w:hint="eastAsia"/>
                <w:sz w:val="22"/>
              </w:rPr>
              <w:t>（女</w:t>
            </w:r>
            <w:r w:rsidRPr="00F170E4">
              <w:rPr>
                <w:rFonts w:hint="eastAsia"/>
                <w:sz w:val="22"/>
              </w:rPr>
              <w:t>性）</w:t>
            </w:r>
          </w:p>
        </w:tc>
        <w:tc>
          <w:tcPr>
            <w:tcW w:w="1134" w:type="dxa"/>
            <w:vAlign w:val="center"/>
          </w:tcPr>
          <w:p w14:paraId="09F1DD19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5437F0" w14:paraId="2B39CF4F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24843E33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971" w:type="dxa"/>
            <w:vAlign w:val="center"/>
          </w:tcPr>
          <w:p w14:paraId="0052EB45" w14:textId="77777777" w:rsidR="005437F0" w:rsidRDefault="005437F0" w:rsidP="001B7B2E">
            <w:pPr>
              <w:jc w:val="center"/>
              <w:rPr>
                <w:sz w:val="22"/>
              </w:rPr>
            </w:pPr>
            <w:r w:rsidRPr="00F170E4">
              <w:rPr>
                <w:rFonts w:hint="eastAsia"/>
                <w:sz w:val="22"/>
              </w:rPr>
              <w:t>経管栄養シミュレータ</w:t>
            </w:r>
          </w:p>
        </w:tc>
        <w:tc>
          <w:tcPr>
            <w:tcW w:w="1134" w:type="dxa"/>
            <w:vAlign w:val="center"/>
          </w:tcPr>
          <w:p w14:paraId="08186726" w14:textId="748FF0AD" w:rsidR="005437F0" w:rsidRDefault="00A95FFD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bookmarkStart w:id="0" w:name="_GoBack"/>
            <w:bookmarkEnd w:id="0"/>
          </w:p>
        </w:tc>
      </w:tr>
      <w:tr w:rsidR="005437F0" w14:paraId="7AC63BC2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63D2DBE2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971" w:type="dxa"/>
            <w:vAlign w:val="center"/>
          </w:tcPr>
          <w:p w14:paraId="2B4A6806" w14:textId="77777777" w:rsidR="005437F0" w:rsidRDefault="005437F0" w:rsidP="001B7B2E">
            <w:pPr>
              <w:jc w:val="center"/>
              <w:rPr>
                <w:sz w:val="22"/>
              </w:rPr>
            </w:pPr>
            <w:r w:rsidRPr="00533A3B">
              <w:rPr>
                <w:rFonts w:hint="eastAsia"/>
                <w:sz w:val="22"/>
              </w:rPr>
              <w:t>吸引シミュレータＱちゃん</w:t>
            </w:r>
          </w:p>
        </w:tc>
        <w:tc>
          <w:tcPr>
            <w:tcW w:w="1134" w:type="dxa"/>
            <w:vAlign w:val="center"/>
          </w:tcPr>
          <w:p w14:paraId="60857429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</w:tr>
      <w:tr w:rsidR="005437F0" w14:paraId="0F694B94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21EF6CC7" w14:textId="77777777" w:rsidR="005437F0" w:rsidRPr="00F170E4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971" w:type="dxa"/>
            <w:vAlign w:val="center"/>
          </w:tcPr>
          <w:p w14:paraId="792CC5F6" w14:textId="77777777" w:rsidR="005437F0" w:rsidRPr="00533A3B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小型吸引器</w:t>
            </w:r>
          </w:p>
        </w:tc>
        <w:tc>
          <w:tcPr>
            <w:tcW w:w="1134" w:type="dxa"/>
            <w:vAlign w:val="center"/>
          </w:tcPr>
          <w:p w14:paraId="45B36CFF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</w:tr>
      <w:tr w:rsidR="005437F0" w14:paraId="7FC6BBDE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5585378B" w14:textId="77777777" w:rsidR="005437F0" w:rsidRPr="00F170E4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971" w:type="dxa"/>
            <w:vAlign w:val="center"/>
          </w:tcPr>
          <w:p w14:paraId="72B0B3F9" w14:textId="77777777" w:rsidR="005437F0" w:rsidRPr="00533A3B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ストレッチャー（折りたたみ式）</w:t>
            </w:r>
          </w:p>
        </w:tc>
        <w:tc>
          <w:tcPr>
            <w:tcW w:w="1134" w:type="dxa"/>
            <w:vAlign w:val="center"/>
          </w:tcPr>
          <w:p w14:paraId="7FF5478C" w14:textId="77777777" w:rsidR="005437F0" w:rsidRPr="009805CF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5437F0" w14:paraId="216CC1AC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06223727" w14:textId="77777777" w:rsidR="005437F0" w:rsidRPr="00533A3B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971" w:type="dxa"/>
            <w:vAlign w:val="center"/>
          </w:tcPr>
          <w:p w14:paraId="69AA7E40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採血・静注シミュレータ</w:t>
            </w:r>
            <w:r w:rsidRPr="00F170E4">
              <w:rPr>
                <w:rFonts w:hint="eastAsia"/>
                <w:sz w:val="22"/>
              </w:rPr>
              <w:t>シンジョーⅡ</w:t>
            </w:r>
          </w:p>
        </w:tc>
        <w:tc>
          <w:tcPr>
            <w:tcW w:w="1134" w:type="dxa"/>
            <w:vAlign w:val="center"/>
          </w:tcPr>
          <w:p w14:paraId="4CBA4819" w14:textId="77777777" w:rsidR="005437F0" w:rsidRDefault="005F4EA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</w:tr>
      <w:tr w:rsidR="005437F0" w14:paraId="21852D10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644EAE1C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971" w:type="dxa"/>
            <w:vAlign w:val="center"/>
          </w:tcPr>
          <w:p w14:paraId="397A6514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人工肛門シミュレータ</w:t>
            </w:r>
          </w:p>
        </w:tc>
        <w:tc>
          <w:tcPr>
            <w:tcW w:w="1134" w:type="dxa"/>
            <w:vAlign w:val="center"/>
          </w:tcPr>
          <w:p w14:paraId="2784823D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5437F0" w14:paraId="4FE432D3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0D1E7C8F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971" w:type="dxa"/>
            <w:vAlign w:val="center"/>
          </w:tcPr>
          <w:p w14:paraId="659D20D6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褥瘡ケアモデルケース付き</w:t>
            </w:r>
          </w:p>
        </w:tc>
        <w:tc>
          <w:tcPr>
            <w:tcW w:w="1134" w:type="dxa"/>
            <w:vAlign w:val="center"/>
          </w:tcPr>
          <w:p w14:paraId="580195FF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5437F0" w14:paraId="7D17F970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007EA4AB" w14:textId="77777777" w:rsidR="005437F0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5971" w:type="dxa"/>
            <w:vAlign w:val="center"/>
          </w:tcPr>
          <w:p w14:paraId="157FE9B3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中心静脈栄養チューブ管理トレーナー</w:t>
            </w:r>
          </w:p>
        </w:tc>
        <w:tc>
          <w:tcPr>
            <w:tcW w:w="1134" w:type="dxa"/>
            <w:vAlign w:val="center"/>
          </w:tcPr>
          <w:p w14:paraId="673526A2" w14:textId="77777777" w:rsidR="005437F0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5437F0" w14:paraId="05BED7A1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1BC94B74" w14:textId="77777777" w:rsidR="005437F0" w:rsidRPr="00F170E4" w:rsidRDefault="005437F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5971" w:type="dxa"/>
            <w:vAlign w:val="center"/>
          </w:tcPr>
          <w:p w14:paraId="526C5719" w14:textId="2E37CEAA" w:rsidR="005437F0" w:rsidRDefault="005437F0" w:rsidP="00A95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装着式採血静注練習キット</w:t>
            </w:r>
            <w:r w:rsidRPr="00833CDA">
              <w:rPr>
                <w:rFonts w:hint="eastAsia"/>
                <w:sz w:val="22"/>
              </w:rPr>
              <w:t>かんたんくん</w:t>
            </w:r>
            <w:r w:rsidR="00B84342">
              <w:rPr>
                <w:rFonts w:hint="eastAsia"/>
                <w:sz w:val="22"/>
              </w:rPr>
              <w:t>（</w:t>
            </w:r>
            <w:r w:rsidR="00B84342">
              <w:rPr>
                <w:rFonts w:hint="eastAsia"/>
                <w:sz w:val="22"/>
              </w:rPr>
              <w:t>5</w:t>
            </w:r>
            <w:r w:rsidR="00B84342">
              <w:rPr>
                <w:rFonts w:hint="eastAsia"/>
                <w:sz w:val="22"/>
              </w:rPr>
              <w:t>ヶ組）</w:t>
            </w:r>
          </w:p>
        </w:tc>
        <w:tc>
          <w:tcPr>
            <w:tcW w:w="1134" w:type="dxa"/>
            <w:vAlign w:val="center"/>
          </w:tcPr>
          <w:p w14:paraId="215645C2" w14:textId="77777777" w:rsidR="005437F0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</w:tr>
      <w:tr w:rsidR="00B84342" w14:paraId="0DC58A3A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0562FF27" w14:textId="77777777" w:rsidR="00B84342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5971" w:type="dxa"/>
            <w:vAlign w:val="center"/>
          </w:tcPr>
          <w:p w14:paraId="41E32F78" w14:textId="77777777" w:rsidR="00B84342" w:rsidRDefault="001C53C5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手洗いトレーニング</w:t>
            </w:r>
            <w:r>
              <w:rPr>
                <w:rFonts w:hint="eastAsia"/>
                <w:sz w:val="22"/>
              </w:rPr>
              <w:t xml:space="preserve"> </w:t>
            </w:r>
            <w:r w:rsidR="00827561">
              <w:rPr>
                <w:rFonts w:hint="eastAsia"/>
                <w:sz w:val="22"/>
              </w:rPr>
              <w:t>グリッターバグ</w:t>
            </w:r>
          </w:p>
        </w:tc>
        <w:tc>
          <w:tcPr>
            <w:tcW w:w="1134" w:type="dxa"/>
            <w:vAlign w:val="center"/>
          </w:tcPr>
          <w:p w14:paraId="43A0E031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</w:tr>
      <w:tr w:rsidR="00B84342" w14:paraId="328BA7CD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6E547F0D" w14:textId="77777777" w:rsidR="00B84342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5971" w:type="dxa"/>
            <w:vAlign w:val="center"/>
          </w:tcPr>
          <w:p w14:paraId="3A9B0777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ＱＱサブローとＡＥＤ</w:t>
            </w:r>
          </w:p>
        </w:tc>
        <w:tc>
          <w:tcPr>
            <w:tcW w:w="1134" w:type="dxa"/>
            <w:vAlign w:val="center"/>
          </w:tcPr>
          <w:p w14:paraId="687A2FE1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B84342" w14:paraId="6D116464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32B12DE1" w14:textId="77777777" w:rsidR="00B84342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971" w:type="dxa"/>
            <w:vAlign w:val="center"/>
          </w:tcPr>
          <w:p w14:paraId="5239D260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妊婦体験用モデル</w:t>
            </w:r>
          </w:p>
        </w:tc>
        <w:tc>
          <w:tcPr>
            <w:tcW w:w="1134" w:type="dxa"/>
            <w:vAlign w:val="center"/>
          </w:tcPr>
          <w:p w14:paraId="0F488B37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B84342" w14:paraId="340F28B3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4F453EFF" w14:textId="77777777" w:rsidR="00B84342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5971" w:type="dxa"/>
            <w:vAlign w:val="center"/>
          </w:tcPr>
          <w:p w14:paraId="2E8EA16B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沐浴人形　桃子ちゃん　ベビーバス付</w:t>
            </w:r>
          </w:p>
        </w:tc>
        <w:tc>
          <w:tcPr>
            <w:tcW w:w="1134" w:type="dxa"/>
            <w:vAlign w:val="center"/>
          </w:tcPr>
          <w:p w14:paraId="30D3451D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B84342" w14:paraId="293A70B6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44993996" w14:textId="77777777" w:rsidR="00B84342" w:rsidRDefault="00B84342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5971" w:type="dxa"/>
            <w:vAlign w:val="center"/>
          </w:tcPr>
          <w:p w14:paraId="4543122C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ともこさん</w:t>
            </w:r>
          </w:p>
        </w:tc>
        <w:tc>
          <w:tcPr>
            <w:tcW w:w="1134" w:type="dxa"/>
            <w:vAlign w:val="center"/>
          </w:tcPr>
          <w:p w14:paraId="391D044B" w14:textId="77777777" w:rsidR="00B84342" w:rsidRDefault="0082756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3A273F" w14:paraId="37AD93C6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4202CA30" w14:textId="77777777" w:rsidR="003A273F" w:rsidRDefault="003A273F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5971" w:type="dxa"/>
            <w:vAlign w:val="center"/>
          </w:tcPr>
          <w:p w14:paraId="001365A3" w14:textId="77777777" w:rsidR="003A273F" w:rsidRDefault="00D9582C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口腔ケアモデルアドバンスド</w:t>
            </w:r>
          </w:p>
        </w:tc>
        <w:tc>
          <w:tcPr>
            <w:tcW w:w="1134" w:type="dxa"/>
            <w:vAlign w:val="center"/>
          </w:tcPr>
          <w:p w14:paraId="032EDBA9" w14:textId="77777777" w:rsidR="003A273F" w:rsidRDefault="00CD6D6B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</w:tr>
      <w:tr w:rsidR="00AE16C4" w14:paraId="23A352E8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190AEEF7" w14:textId="77777777" w:rsidR="00AE16C4" w:rsidRDefault="00AE16C4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5971" w:type="dxa"/>
            <w:vAlign w:val="center"/>
          </w:tcPr>
          <w:p w14:paraId="537E2770" w14:textId="77777777" w:rsidR="00AE16C4" w:rsidRDefault="00AE16C4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あっぱくんライト</w:t>
            </w:r>
          </w:p>
        </w:tc>
        <w:tc>
          <w:tcPr>
            <w:tcW w:w="1134" w:type="dxa"/>
            <w:vAlign w:val="center"/>
          </w:tcPr>
          <w:p w14:paraId="29BBC5E3" w14:textId="77777777" w:rsidR="00AE16C4" w:rsidRDefault="00CD6D6B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 w:rsidR="007049BD" w14:paraId="27063AAD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4BB06606" w14:textId="77777777" w:rsidR="007049BD" w:rsidRDefault="007049BD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5971" w:type="dxa"/>
            <w:vAlign w:val="center"/>
          </w:tcPr>
          <w:p w14:paraId="3AA29B47" w14:textId="56FB07BF" w:rsidR="007049BD" w:rsidRDefault="00F868EF" w:rsidP="00A95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脳年齢・血管年齢ナビゲーション</w:t>
            </w:r>
            <w:r w:rsidR="00A95FFD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らくらくウエルネス</w:t>
            </w:r>
          </w:p>
        </w:tc>
        <w:tc>
          <w:tcPr>
            <w:tcW w:w="1134" w:type="dxa"/>
            <w:vAlign w:val="center"/>
          </w:tcPr>
          <w:p w14:paraId="0B2BB688" w14:textId="77777777" w:rsidR="007049BD" w:rsidRDefault="007049BD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7049BD" w14:paraId="6C9E3680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3505CC53" w14:textId="77777777" w:rsidR="007049BD" w:rsidRDefault="007049BD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5971" w:type="dxa"/>
            <w:vAlign w:val="center"/>
          </w:tcPr>
          <w:p w14:paraId="50535F1A" w14:textId="63DC1CB8" w:rsidR="00F868EF" w:rsidRDefault="00F868EF" w:rsidP="00A95F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骨健康度測定器</w:t>
            </w:r>
            <w:r w:rsidR="00A95FFD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骨ウエーブ</w:t>
            </w:r>
          </w:p>
        </w:tc>
        <w:tc>
          <w:tcPr>
            <w:tcW w:w="1134" w:type="dxa"/>
            <w:vAlign w:val="center"/>
          </w:tcPr>
          <w:p w14:paraId="29744595" w14:textId="77777777" w:rsidR="007049BD" w:rsidRDefault="007049BD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087D40" w14:paraId="1522D85D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0C9DB062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5971" w:type="dxa"/>
            <w:vAlign w:val="center"/>
          </w:tcPr>
          <w:p w14:paraId="18845806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CV</w:t>
            </w:r>
            <w:r>
              <w:rPr>
                <w:rFonts w:hint="eastAsia"/>
                <w:sz w:val="22"/>
              </w:rPr>
              <w:t>ポート穿刺トレーニングモデル</w:t>
            </w:r>
          </w:p>
        </w:tc>
        <w:tc>
          <w:tcPr>
            <w:tcW w:w="1134" w:type="dxa"/>
            <w:vAlign w:val="center"/>
          </w:tcPr>
          <w:p w14:paraId="2831AF67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087D40" w14:paraId="68FFCF43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74D3285F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5971" w:type="dxa"/>
            <w:vAlign w:val="center"/>
          </w:tcPr>
          <w:p w14:paraId="63C0B461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手洗いチェッカー</w:t>
            </w:r>
            <w:r>
              <w:rPr>
                <w:rFonts w:hint="eastAsia"/>
                <w:sz w:val="22"/>
              </w:rPr>
              <w:t>LED</w:t>
            </w:r>
          </w:p>
        </w:tc>
        <w:tc>
          <w:tcPr>
            <w:tcW w:w="1134" w:type="dxa"/>
            <w:vAlign w:val="center"/>
          </w:tcPr>
          <w:p w14:paraId="72D4CE6B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087D40" w14:paraId="09488F5B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38BF28DD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5971" w:type="dxa"/>
            <w:vAlign w:val="center"/>
          </w:tcPr>
          <w:p w14:paraId="188F72DD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活歳くん</w:t>
            </w:r>
          </w:p>
        </w:tc>
        <w:tc>
          <w:tcPr>
            <w:tcW w:w="1134" w:type="dxa"/>
            <w:vAlign w:val="center"/>
          </w:tcPr>
          <w:p w14:paraId="52365430" w14:textId="77777777" w:rsidR="00087D40" w:rsidRDefault="00087D40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F62BE1" w14:paraId="759605F0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7AF015C8" w14:textId="25EFE009" w:rsidR="00F62BE1" w:rsidRDefault="00F62BE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5971" w:type="dxa"/>
            <w:vAlign w:val="center"/>
          </w:tcPr>
          <w:p w14:paraId="67808C85" w14:textId="38EA152F" w:rsidR="00F62BE1" w:rsidRDefault="00F62BE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ハイ・チェッカー</w:t>
            </w:r>
          </w:p>
        </w:tc>
        <w:tc>
          <w:tcPr>
            <w:tcW w:w="1134" w:type="dxa"/>
            <w:vAlign w:val="center"/>
          </w:tcPr>
          <w:p w14:paraId="499BB5B0" w14:textId="02A71142" w:rsidR="00F62BE1" w:rsidRDefault="00F62BE1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4E2E3B" w14:paraId="5A8A6C51" w14:textId="77777777" w:rsidTr="00A95FFD">
        <w:trPr>
          <w:trHeight w:val="454"/>
        </w:trPr>
        <w:tc>
          <w:tcPr>
            <w:tcW w:w="704" w:type="dxa"/>
            <w:vAlign w:val="center"/>
          </w:tcPr>
          <w:p w14:paraId="24A3EF67" w14:textId="14C0109A" w:rsidR="004E2E3B" w:rsidRDefault="004E2E3B" w:rsidP="001B7B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5971" w:type="dxa"/>
            <w:vAlign w:val="center"/>
          </w:tcPr>
          <w:p w14:paraId="4023FE5C" w14:textId="68DC8AF9" w:rsidR="004E2E3B" w:rsidRDefault="004E2E3B" w:rsidP="00AD61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小児看護実習モデル</w:t>
            </w:r>
          </w:p>
        </w:tc>
        <w:tc>
          <w:tcPr>
            <w:tcW w:w="1134" w:type="dxa"/>
            <w:vAlign w:val="center"/>
          </w:tcPr>
          <w:p w14:paraId="3FE1F540" w14:textId="16D65EEA" w:rsidR="004E2E3B" w:rsidRDefault="00AD6196" w:rsidP="001B7B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3FB04856" w14:textId="67C65384" w:rsidR="00685037" w:rsidRPr="00685037" w:rsidRDefault="00685037" w:rsidP="004E2E3B"/>
    <w:sectPr w:rsidR="00685037" w:rsidRPr="00685037" w:rsidSect="00772A56">
      <w:pgSz w:w="11906" w:h="16838" w:code="9"/>
      <w:pgMar w:top="1134" w:right="851" w:bottom="1134" w:left="1701" w:header="851" w:footer="992" w:gutter="0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7656" w14:textId="77777777" w:rsidR="0044012D" w:rsidRDefault="0044012D" w:rsidP="00B84342">
      <w:r>
        <w:separator/>
      </w:r>
    </w:p>
  </w:endnote>
  <w:endnote w:type="continuationSeparator" w:id="0">
    <w:p w14:paraId="7EA26D9D" w14:textId="77777777" w:rsidR="0044012D" w:rsidRDefault="0044012D" w:rsidP="00B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3E082" w14:textId="77777777" w:rsidR="0044012D" w:rsidRDefault="0044012D" w:rsidP="00B84342">
      <w:r>
        <w:separator/>
      </w:r>
    </w:p>
  </w:footnote>
  <w:footnote w:type="continuationSeparator" w:id="0">
    <w:p w14:paraId="2137B009" w14:textId="77777777" w:rsidR="0044012D" w:rsidRDefault="0044012D" w:rsidP="00B8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972"/>
    <w:multiLevelType w:val="hybridMultilevel"/>
    <w:tmpl w:val="94F2A626"/>
    <w:lvl w:ilvl="0" w:tplc="199854CC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0F4A49C4"/>
    <w:multiLevelType w:val="hybridMultilevel"/>
    <w:tmpl w:val="8C3C5098"/>
    <w:lvl w:ilvl="0" w:tplc="C980E30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2811AEF"/>
    <w:multiLevelType w:val="hybridMultilevel"/>
    <w:tmpl w:val="8D1C1008"/>
    <w:lvl w:ilvl="0" w:tplc="FA72AD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E302B"/>
    <w:multiLevelType w:val="hybridMultilevel"/>
    <w:tmpl w:val="22069DF2"/>
    <w:lvl w:ilvl="0" w:tplc="11BCB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A448CF"/>
    <w:multiLevelType w:val="hybridMultilevel"/>
    <w:tmpl w:val="EC18FA1A"/>
    <w:lvl w:ilvl="0" w:tplc="443C1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9"/>
    <w:rsid w:val="00087D40"/>
    <w:rsid w:val="00125181"/>
    <w:rsid w:val="00196D9F"/>
    <w:rsid w:val="001A1766"/>
    <w:rsid w:val="001C53C5"/>
    <w:rsid w:val="0029067F"/>
    <w:rsid w:val="002A59B0"/>
    <w:rsid w:val="002C5A79"/>
    <w:rsid w:val="002F09E3"/>
    <w:rsid w:val="002F39C5"/>
    <w:rsid w:val="00391717"/>
    <w:rsid w:val="003A273F"/>
    <w:rsid w:val="003C7C69"/>
    <w:rsid w:val="00410025"/>
    <w:rsid w:val="00426EBA"/>
    <w:rsid w:val="0044012D"/>
    <w:rsid w:val="00480CDB"/>
    <w:rsid w:val="004E2E3B"/>
    <w:rsid w:val="0050516A"/>
    <w:rsid w:val="00507B85"/>
    <w:rsid w:val="005437F0"/>
    <w:rsid w:val="005746FB"/>
    <w:rsid w:val="00582B06"/>
    <w:rsid w:val="005F4EA1"/>
    <w:rsid w:val="0064285C"/>
    <w:rsid w:val="006810A7"/>
    <w:rsid w:val="00685037"/>
    <w:rsid w:val="006C7EE4"/>
    <w:rsid w:val="00702D61"/>
    <w:rsid w:val="007049BD"/>
    <w:rsid w:val="00772A56"/>
    <w:rsid w:val="007B3DE2"/>
    <w:rsid w:val="007E046A"/>
    <w:rsid w:val="007E6D04"/>
    <w:rsid w:val="007F5FB3"/>
    <w:rsid w:val="00827561"/>
    <w:rsid w:val="008740E7"/>
    <w:rsid w:val="008C1A7E"/>
    <w:rsid w:val="00931689"/>
    <w:rsid w:val="009323A2"/>
    <w:rsid w:val="00A5468E"/>
    <w:rsid w:val="00A564CC"/>
    <w:rsid w:val="00A95FFD"/>
    <w:rsid w:val="00AD6196"/>
    <w:rsid w:val="00AE16C4"/>
    <w:rsid w:val="00AF5317"/>
    <w:rsid w:val="00B84342"/>
    <w:rsid w:val="00BA45D8"/>
    <w:rsid w:val="00BB6229"/>
    <w:rsid w:val="00BD4438"/>
    <w:rsid w:val="00CA6CCD"/>
    <w:rsid w:val="00CD6D6B"/>
    <w:rsid w:val="00CE56C3"/>
    <w:rsid w:val="00D6272A"/>
    <w:rsid w:val="00D77FD4"/>
    <w:rsid w:val="00D9081D"/>
    <w:rsid w:val="00D9582C"/>
    <w:rsid w:val="00E0736B"/>
    <w:rsid w:val="00E37520"/>
    <w:rsid w:val="00E45020"/>
    <w:rsid w:val="00E4673C"/>
    <w:rsid w:val="00E7530B"/>
    <w:rsid w:val="00EC11BF"/>
    <w:rsid w:val="00ED4E60"/>
    <w:rsid w:val="00ED571D"/>
    <w:rsid w:val="00F44C38"/>
    <w:rsid w:val="00F62BE1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4DE9C8"/>
  <w15:docId w15:val="{3C097695-5DCC-45FE-9FA5-376F8E8C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7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4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342"/>
  </w:style>
  <w:style w:type="paragraph" w:styleId="a8">
    <w:name w:val="footer"/>
    <w:basedOn w:val="a"/>
    <w:link w:val="a9"/>
    <w:uiPriority w:val="99"/>
    <w:unhideWhenUsed/>
    <w:rsid w:val="00B84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342"/>
  </w:style>
  <w:style w:type="paragraph" w:styleId="aa">
    <w:name w:val="List Paragraph"/>
    <w:basedOn w:val="a"/>
    <w:uiPriority w:val="34"/>
    <w:qFormat/>
    <w:rsid w:val="00BA4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2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36" w:space="0" w:color="A1D8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0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8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5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澄子</dc:creator>
  <cp:keywords/>
  <dc:description/>
  <cp:lastModifiedBy>草津 優子</cp:lastModifiedBy>
  <cp:revision>54</cp:revision>
  <cp:lastPrinted>2019-05-28T04:29:00Z</cp:lastPrinted>
  <dcterms:created xsi:type="dcterms:W3CDTF">2017-06-27T01:14:00Z</dcterms:created>
  <dcterms:modified xsi:type="dcterms:W3CDTF">2020-06-23T01:26:00Z</dcterms:modified>
</cp:coreProperties>
</file>