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4" w:rsidRDefault="008A3014" w:rsidP="008A3014">
      <w:pPr>
        <w:rPr>
          <w:rFonts w:ascii="ＭＳ ゴシック" w:eastAsia="ＭＳ ゴシック" w:hAnsi="ＭＳ ゴシック"/>
          <w:b/>
          <w:sz w:val="22"/>
          <w:szCs w:val="22"/>
        </w:rPr>
      </w:pPr>
      <w:r w:rsidRPr="007A556B">
        <w:rPr>
          <w:rFonts w:ascii="ＭＳ ゴシック" w:eastAsia="ＭＳ ゴシック" w:hAnsi="ＭＳ ゴシック" w:hint="eastAsia"/>
          <w:b/>
          <w:sz w:val="22"/>
          <w:szCs w:val="22"/>
        </w:rPr>
        <w:t>2</w:t>
      </w:r>
      <w:r w:rsidR="007A556B" w:rsidRPr="007A556B">
        <w:rPr>
          <w:rFonts w:ascii="ＭＳ ゴシック" w:eastAsia="ＭＳ ゴシック" w:hAnsi="ＭＳ ゴシック" w:hint="eastAsia"/>
          <w:b/>
          <w:sz w:val="22"/>
          <w:szCs w:val="22"/>
        </w:rPr>
        <w:t>．</w:t>
      </w:r>
      <w:r w:rsidRPr="007A556B">
        <w:rPr>
          <w:rFonts w:ascii="ＭＳ ゴシック" w:eastAsia="ＭＳ ゴシック" w:hAnsi="ＭＳ ゴシック" w:hint="eastAsia"/>
          <w:b/>
          <w:sz w:val="22"/>
          <w:szCs w:val="22"/>
        </w:rPr>
        <w:t xml:space="preserve">　人工呼吸器を装着した小児</w:t>
      </w:r>
      <w:r w:rsidR="008E1CB8">
        <w:rPr>
          <w:rFonts w:ascii="ＭＳ ゴシック" w:eastAsia="ＭＳ ゴシック" w:hAnsi="ＭＳ ゴシック" w:hint="eastAsia"/>
          <w:b/>
          <w:sz w:val="22"/>
          <w:szCs w:val="22"/>
        </w:rPr>
        <w:t>患者</w:t>
      </w:r>
    </w:p>
    <w:p w:rsidR="00DC4E5D" w:rsidRPr="007A556B" w:rsidRDefault="00DC4E5D" w:rsidP="008A3014">
      <w:pPr>
        <w:rPr>
          <w:rFonts w:ascii="ＭＳ ゴシック" w:eastAsia="ＭＳ ゴシック" w:hAnsi="ＭＳ ゴシック"/>
          <w:b/>
          <w:sz w:val="22"/>
          <w:szCs w:val="22"/>
        </w:rPr>
      </w:pPr>
    </w:p>
    <w:p w:rsidR="00B92950" w:rsidRPr="00B92950" w:rsidRDefault="007A556B" w:rsidP="008A3014">
      <w:pPr>
        <w:rPr>
          <w:rFonts w:ascii="HG丸ｺﾞｼｯｸM-PRO" w:hAnsi="HG丸ｺﾞｼｯｸM-PRO"/>
          <w:sz w:val="24"/>
        </w:rPr>
      </w:pPr>
      <w:r w:rsidRPr="007A556B">
        <w:rPr>
          <w:rFonts w:ascii="HG丸ｺﾞｼｯｸM-PRO" w:hAnsi="HG丸ｺﾞｼｯｸM-PRO" w:hint="eastAsia"/>
          <w:sz w:val="22"/>
          <w:szCs w:val="22"/>
        </w:rPr>
        <w:t>ア．</w:t>
      </w:r>
      <w:r w:rsidR="008A3014" w:rsidRPr="007A556B">
        <w:rPr>
          <w:rFonts w:ascii="HG丸ｺﾞｼｯｸM-PRO" w:hAnsi="HG丸ｺﾞｼｯｸM-PRO" w:hint="eastAsia"/>
          <w:sz w:val="24"/>
        </w:rPr>
        <w:t>事例</w:t>
      </w:r>
      <w:r>
        <w:rPr>
          <w:rFonts w:ascii="HG丸ｺﾞｼｯｸM-PRO" w:hAnsi="HG丸ｺﾞｼｯｸM-PRO" w:hint="eastAsia"/>
          <w:sz w:val="24"/>
        </w:rPr>
        <w:t>の概要</w:t>
      </w:r>
      <w:r w:rsidR="008A3014" w:rsidRPr="00710A3B">
        <w:rPr>
          <w:rFonts w:ascii="HG丸ｺﾞｼｯｸM-PRO" w:hAnsi="HG丸ｺﾞｼｯｸM-PRO" w:hint="eastAsia"/>
          <w:sz w:val="24"/>
        </w:rPr>
        <w:t xml:space="preserve">　</w:t>
      </w:r>
      <w:r w:rsidR="008A3014" w:rsidRPr="00710A3B">
        <w:rPr>
          <w:rFonts w:ascii="HG丸ｺﾞｼｯｸM-PRO" w:hAnsi="HG丸ｺﾞｼｯｸM-PRO" w:hint="eastAsia"/>
        </w:rPr>
        <w:t xml:space="preserve">　</w:t>
      </w:r>
      <w:r w:rsidR="008A3014" w:rsidRPr="00710A3B">
        <w:rPr>
          <w:rFonts w:ascii="HG丸ｺﾞｼｯｸM-PRO" w:hAnsi="HG丸ｺﾞｼｯｸM-PRO" w:hint="eastAsia"/>
          <w:sz w:val="24"/>
        </w:rPr>
        <w:t>人工呼吸器装着の小児　　滑脳症</w:t>
      </w:r>
    </w:p>
    <w:p w:rsidR="008A3014" w:rsidRPr="00710A3B" w:rsidRDefault="00A11A83" w:rsidP="002202AE">
      <w:pPr>
        <w:ind w:firstLineChars="100" w:firstLine="204"/>
        <w:rPr>
          <w:rFonts w:ascii="HG丸ｺﾞｼｯｸM-PRO" w:hAnsi="HG丸ｺﾞｼｯｸM-PRO"/>
        </w:rPr>
      </w:pPr>
      <w:r>
        <w:rPr>
          <w:rFonts w:ascii="HG丸ｺﾞｼｯｸM-PRO" w:hAnsi="HG丸ｺﾞｼｯｸM-PRO"/>
          <w:noProof/>
        </w:rPr>
        <mc:AlternateContent>
          <mc:Choice Requires="wps">
            <w:drawing>
              <wp:anchor distT="0" distB="0" distL="114300" distR="114300" simplePos="0" relativeHeight="251662336" behindDoc="0" locked="0" layoutInCell="1" allowOverlap="1" wp14:anchorId="508EB31C" wp14:editId="0D7A211A">
                <wp:simplePos x="0" y="0"/>
                <wp:positionH relativeFrom="column">
                  <wp:posOffset>831215</wp:posOffset>
                </wp:positionH>
                <wp:positionV relativeFrom="paragraph">
                  <wp:posOffset>6985</wp:posOffset>
                </wp:positionV>
                <wp:extent cx="4984115" cy="981075"/>
                <wp:effectExtent l="0" t="0" r="26035"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981075"/>
                        </a:xfrm>
                        <a:prstGeom prst="rect">
                          <a:avLst/>
                        </a:prstGeom>
                        <a:solidFill>
                          <a:srgbClr val="FFFFFF"/>
                        </a:solidFill>
                        <a:ln w="9525">
                          <a:solidFill>
                            <a:srgbClr val="000000"/>
                          </a:solidFill>
                          <a:miter lim="800000"/>
                          <a:headEnd/>
                          <a:tailEnd/>
                        </a:ln>
                      </wps:spPr>
                      <wps:txbx>
                        <w:txbxContent>
                          <w:p w:rsidR="008A3014" w:rsidRPr="00710A3B" w:rsidRDefault="008A3014" w:rsidP="008A3014">
                            <w:pPr>
                              <w:rPr>
                                <w:rFonts w:ascii="HG丸ｺﾞｼｯｸM-PRO" w:hAnsi="HG丸ｺﾞｼｯｸM-PRO"/>
                              </w:rPr>
                            </w:pPr>
                            <w:r w:rsidRPr="00710A3B">
                              <w:rPr>
                                <w:rFonts w:ascii="HG丸ｺﾞｼｯｸM-PRO" w:hAnsi="HG丸ｺﾞｼｯｸM-PRO" w:hint="eastAsia"/>
                              </w:rPr>
                              <w:t>出生後、長期に入院していた。病状安定を機に家族から退院希望があり、退院に向けてカンファレンスが開催されることになった。地域連携センターからの依頼があり、訪問看護ステーション、往診医など多職種がカンファレンスに参加した。複数回のカンファレンスや外泊を実施した後、在宅療養が開始さ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EB31C" id="_x0000_t202" coordsize="21600,21600" o:spt="202" path="m,l,21600r21600,l21600,xe">
                <v:stroke joinstyle="miter"/>
                <v:path gradientshapeok="t" o:connecttype="rect"/>
              </v:shapetype>
              <v:shape id="Text Box 16" o:spid="_x0000_s1026" type="#_x0000_t202" style="position:absolute;left:0;text-align:left;margin-left:65.45pt;margin-top:.55pt;width:392.4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">
                <v:textbox inset="5.85pt,.7pt,5.85pt,.7pt">
                  <w:txbxContent>
                    <w:p w:rsidR="008A3014" w:rsidRPr="00710A3B" w:rsidRDefault="008A3014" w:rsidP="008A3014">
                      <w:pPr>
                        <w:rPr>
                          <w:rFonts w:ascii="HG丸ｺﾞｼｯｸM-PRO" w:hAnsi="HG丸ｺﾞｼｯｸM-PRO"/>
                        </w:rPr>
                      </w:pPr>
                      <w:r w:rsidRPr="00710A3B">
                        <w:rPr>
                          <w:rFonts w:ascii="HG丸ｺﾞｼｯｸM-PRO" w:hAnsi="HG丸ｺﾞｼｯｸM-PRO" w:hint="eastAsia"/>
                        </w:rPr>
                        <w:t>出生後、長期に入院していた。病状安定を機に家族から退院希望があり、退院に向けてカンファレンスが開催されることになった。地域連携センターからの依頼があり、訪問看護ステーション、往診医など多職種がカンファレンスに参加した。複数回のカンファレンスや外泊を実施した後、在宅療養が開始された。</w:t>
                      </w:r>
                    </w:p>
                  </w:txbxContent>
                </v:textbox>
              </v:shape>
            </w:pict>
          </mc:Fallback>
        </mc:AlternateContent>
      </w:r>
      <w:r w:rsidR="008A3014" w:rsidRPr="00710A3B">
        <w:rPr>
          <w:rFonts w:ascii="HG丸ｺﾞｼｯｸM-PRO" w:hAnsi="HG丸ｺﾞｼｯｸM-PRO" w:hint="eastAsia"/>
          <w:highlight w:val="lightGray"/>
          <w:shd w:val="pct15" w:color="auto" w:fill="FFFFFF"/>
        </w:rPr>
        <w:t>経　　過</w:t>
      </w:r>
      <w:r w:rsidR="008A3014" w:rsidRPr="00710A3B">
        <w:rPr>
          <w:rFonts w:ascii="HG丸ｺﾞｼｯｸM-PRO" w:hAnsi="HG丸ｺﾞｼｯｸM-PRO" w:hint="eastAsia"/>
        </w:rPr>
        <w:t xml:space="preserve">　</w:t>
      </w:r>
    </w:p>
    <w:p w:rsidR="008A3014" w:rsidRDefault="008A3014" w:rsidP="008A3014"/>
    <w:p w:rsidR="008A3014" w:rsidRDefault="008A3014" w:rsidP="008A3014"/>
    <w:p w:rsidR="008A3014" w:rsidRDefault="008A3014" w:rsidP="008A3014"/>
    <w:p w:rsidR="00A11A83" w:rsidRDefault="00A11A83" w:rsidP="008A3014"/>
    <w:p w:rsidR="00B92950" w:rsidRPr="00710A3B" w:rsidRDefault="008A3014" w:rsidP="008A3014">
      <w:pPr>
        <w:rPr>
          <w:rFonts w:ascii="HG丸ｺﾞｼｯｸM-PRO" w:hAnsi="HG丸ｺﾞｼｯｸM-PRO"/>
        </w:rPr>
      </w:pPr>
      <w:r w:rsidRPr="00710A3B">
        <w:rPr>
          <w:rFonts w:ascii="HG丸ｺﾞｼｯｸM-PRO" w:hAnsi="HG丸ｺﾞｼｯｸM-PRO" w:hint="eastAsia"/>
        </w:rPr>
        <w:t xml:space="preserve">　</w:t>
      </w:r>
      <w:r w:rsidRPr="00710A3B">
        <w:rPr>
          <w:rFonts w:ascii="HG丸ｺﾞｼｯｸM-PRO" w:hAnsi="HG丸ｺﾞｼｯｸM-PRO" w:hint="eastAsia"/>
          <w:shd w:val="pct15" w:color="auto" w:fill="FFFFFF"/>
        </w:rPr>
        <w:t>家族構成</w:t>
      </w:r>
      <w:r w:rsidRPr="00710A3B">
        <w:rPr>
          <w:rFonts w:ascii="HG丸ｺﾞｼｯｸM-PRO" w:hAnsi="HG丸ｺﾞｼｯｸM-PRO" w:hint="eastAsia"/>
        </w:rPr>
        <w:t xml:space="preserve">　　</w:t>
      </w:r>
      <w:r>
        <w:rPr>
          <w:rFonts w:ascii="HG丸ｺﾞｼｯｸM-PRO" w:hAnsi="HG丸ｺﾞｼｯｸM-PRO" w:hint="eastAsia"/>
        </w:rPr>
        <w:t>両親と姉の4人暮らし。キーパーソンは母。</w:t>
      </w:r>
    </w:p>
    <w:p w:rsidR="00C8635F" w:rsidRDefault="008A3014" w:rsidP="00C8635F">
      <w:pPr>
        <w:ind w:firstLineChars="100" w:firstLine="204"/>
        <w:rPr>
          <w:rFonts w:ascii="HG丸ｺﾞｼｯｸM-PRO" w:hAnsi="HG丸ｺﾞｼｯｸM-PRO"/>
        </w:rPr>
      </w:pPr>
      <w:r w:rsidRPr="00710A3B">
        <w:rPr>
          <w:rFonts w:ascii="HG丸ｺﾞｼｯｸM-PRO" w:hAnsi="HG丸ｺﾞｼｯｸM-PRO" w:hint="eastAsia"/>
          <w:shd w:val="pct15" w:color="auto" w:fill="FFFFFF"/>
        </w:rPr>
        <w:t>医療処置</w:t>
      </w:r>
      <w:r w:rsidRPr="00710A3B">
        <w:rPr>
          <w:rFonts w:ascii="HG丸ｺﾞｼｯｸM-PRO" w:hAnsi="HG丸ｺﾞｼｯｸM-PRO" w:hint="eastAsia"/>
        </w:rPr>
        <w:t xml:space="preserve">　　</w:t>
      </w:r>
      <w:r w:rsidR="00F84F7C" w:rsidRPr="00710A3B">
        <w:rPr>
          <w:rFonts w:ascii="HG丸ｺﾞｼｯｸM-PRO" w:hAnsi="HG丸ｺﾞｼｯｸM-PRO" w:hint="eastAsia"/>
        </w:rPr>
        <w:t>○たん吸引</w:t>
      </w:r>
      <w:r w:rsidR="00EE0664">
        <w:rPr>
          <w:rFonts w:ascii="HG丸ｺﾞｼｯｸM-PRO" w:hAnsi="HG丸ｺﾞｼｯｸM-PRO" w:hint="eastAsia"/>
        </w:rPr>
        <w:t xml:space="preserve">　</w:t>
      </w:r>
      <w:r w:rsidR="00F84F7C" w:rsidRPr="00710A3B">
        <w:rPr>
          <w:rFonts w:ascii="HG丸ｺﾞｼｯｸM-PRO" w:hAnsi="HG丸ｺﾞｼｯｸM-PRO" w:hint="eastAsia"/>
        </w:rPr>
        <w:t>○胃ろう</w:t>
      </w:r>
      <w:r w:rsidR="00DC4E5D">
        <w:rPr>
          <w:rFonts w:ascii="HG丸ｺﾞｼｯｸM-PRO" w:hAnsi="HG丸ｺﾞｼｯｸM-PRO" w:hint="eastAsia"/>
        </w:rPr>
        <w:t>の管理</w:t>
      </w:r>
      <w:r w:rsidR="00F84F7C" w:rsidRPr="00710A3B">
        <w:rPr>
          <w:rFonts w:ascii="HG丸ｺﾞｼｯｸM-PRO" w:hAnsi="HG丸ｺﾞｼｯｸM-PRO" w:hint="eastAsia"/>
        </w:rPr>
        <w:t xml:space="preserve">　</w:t>
      </w:r>
      <w:r w:rsidR="00A11A83">
        <w:rPr>
          <w:rFonts w:ascii="HG丸ｺﾞｼｯｸM-PRO" w:hAnsi="HG丸ｺﾞｼｯｸM-PRO" w:hint="eastAsia"/>
        </w:rPr>
        <w:t xml:space="preserve">　</w:t>
      </w:r>
      <w:r w:rsidR="00F84F7C" w:rsidRPr="00710A3B">
        <w:rPr>
          <w:rFonts w:ascii="HG丸ｺﾞｼｯｸM-PRO" w:hAnsi="HG丸ｺﾞｼｯｸM-PRO" w:hint="eastAsia"/>
        </w:rPr>
        <w:t>○気管</w:t>
      </w:r>
      <w:r w:rsidR="00DC4E5D">
        <w:rPr>
          <w:rFonts w:ascii="HG丸ｺﾞｼｯｸM-PRO" w:hAnsi="HG丸ｺﾞｼｯｸM-PRO" w:hint="eastAsia"/>
        </w:rPr>
        <w:t>カニューレの管理</w:t>
      </w:r>
      <w:r w:rsidR="00F84F7C" w:rsidRPr="00710A3B">
        <w:rPr>
          <w:rFonts w:ascii="HG丸ｺﾞｼｯｸM-PRO" w:hAnsi="HG丸ｺﾞｼｯｸM-PRO" w:hint="eastAsia"/>
        </w:rPr>
        <w:t xml:space="preserve">　</w:t>
      </w:r>
      <w:r w:rsidR="00A11A83">
        <w:rPr>
          <w:rFonts w:ascii="HG丸ｺﾞｼｯｸM-PRO" w:hAnsi="HG丸ｺﾞｼｯｸM-PRO" w:hint="eastAsia"/>
        </w:rPr>
        <w:t xml:space="preserve">　</w:t>
      </w:r>
      <w:r w:rsidR="00F84F7C" w:rsidRPr="00710A3B">
        <w:rPr>
          <w:rFonts w:ascii="HG丸ｺﾞｼｯｸM-PRO" w:hAnsi="HG丸ｺﾞｼｯｸM-PRO" w:hint="eastAsia"/>
        </w:rPr>
        <w:t>○人工呼吸器</w:t>
      </w:r>
      <w:r w:rsidR="00C8635F">
        <w:rPr>
          <w:rFonts w:ascii="HG丸ｺﾞｼｯｸM-PRO" w:hAnsi="HG丸ｺﾞｼｯｸM-PRO" w:hint="eastAsia"/>
        </w:rPr>
        <w:t>の管理</w:t>
      </w:r>
    </w:p>
    <w:p w:rsidR="00DC4E5D" w:rsidRDefault="008A3014" w:rsidP="002202AE">
      <w:pPr>
        <w:ind w:firstLineChars="100" w:firstLine="204"/>
        <w:rPr>
          <w:rFonts w:ascii="HG丸ｺﾞｼｯｸM-PRO" w:hAnsi="HG丸ｺﾞｼｯｸM-PRO"/>
        </w:rPr>
      </w:pPr>
      <w:r w:rsidRPr="00710A3B">
        <w:rPr>
          <w:rFonts w:ascii="HG丸ｺﾞｼｯｸM-PRO" w:hAnsi="HG丸ｺﾞｼｯｸM-PRO" w:hint="eastAsia"/>
          <w:shd w:val="pct15" w:color="auto" w:fill="FFFFFF"/>
        </w:rPr>
        <w:t>家族による医療処置</w:t>
      </w:r>
      <w:r w:rsidRPr="00710A3B">
        <w:rPr>
          <w:rFonts w:ascii="HG丸ｺﾞｼｯｸM-PRO" w:hAnsi="HG丸ｺﾞｼｯｸM-PRO" w:hint="eastAsia"/>
        </w:rPr>
        <w:t xml:space="preserve">　○胃ろう栄養剤の注入　</w:t>
      </w:r>
      <w:r w:rsidR="00DC4E5D">
        <w:rPr>
          <w:rFonts w:ascii="HG丸ｺﾞｼｯｸM-PRO" w:hAnsi="HG丸ｺﾞｼｯｸM-PRO" w:hint="eastAsia"/>
        </w:rPr>
        <w:t xml:space="preserve">〇気管切開部のガーゼ交換　</w:t>
      </w:r>
      <w:r w:rsidR="00C8635F">
        <w:rPr>
          <w:rFonts w:ascii="HG丸ｺﾞｼｯｸM-PRO" w:hAnsi="HG丸ｺﾞｼｯｸM-PRO" w:hint="eastAsia"/>
        </w:rPr>
        <w:t>〇たん吸引</w:t>
      </w:r>
    </w:p>
    <w:p w:rsidR="008A3014" w:rsidRPr="00710A3B" w:rsidRDefault="008A3014" w:rsidP="00DC4E5D">
      <w:pPr>
        <w:ind w:firstLineChars="1100" w:firstLine="2245"/>
        <w:rPr>
          <w:rFonts w:ascii="HG丸ｺﾞｼｯｸM-PRO" w:hAnsi="HG丸ｺﾞｼｯｸM-PRO"/>
        </w:rPr>
      </w:pPr>
      <w:r w:rsidRPr="00710A3B">
        <w:rPr>
          <w:rFonts w:ascii="HG丸ｺﾞｼｯｸM-PRO" w:hAnsi="HG丸ｺﾞｼｯｸM-PRO" w:hint="eastAsia"/>
        </w:rPr>
        <w:t>○人工呼吸器回路の交換</w:t>
      </w:r>
    </w:p>
    <w:p w:rsidR="007A556B" w:rsidRDefault="008A3014" w:rsidP="008A3014">
      <w:pPr>
        <w:rPr>
          <w:rFonts w:ascii="HG丸ｺﾞｼｯｸM-PRO" w:hAnsi="HG丸ｺﾞｼｯｸM-PRO"/>
        </w:rPr>
      </w:pPr>
      <w:r w:rsidRPr="00710A3B">
        <w:rPr>
          <w:rFonts w:ascii="HG丸ｺﾞｼｯｸM-PRO" w:hAnsi="HG丸ｺﾞｼｯｸM-PRO" w:hint="eastAsia"/>
        </w:rPr>
        <w:t xml:space="preserve">　</w:t>
      </w:r>
      <w:r w:rsidR="007A556B">
        <w:rPr>
          <w:rFonts w:ascii="HG丸ｺﾞｼｯｸM-PRO" w:hAnsi="HG丸ｺﾞｼｯｸM-PRO" w:hint="eastAsia"/>
        </w:rPr>
        <w:t>イ．在宅移行支援の実際</w:t>
      </w:r>
    </w:p>
    <w:p w:rsidR="007A556B" w:rsidRDefault="00DC4E5D" w:rsidP="00DC4E5D">
      <w:pPr>
        <w:ind w:leftChars="100" w:left="612" w:hangingChars="200" w:hanging="408"/>
        <w:rPr>
          <w:rFonts w:ascii="HG丸ｺﾞｼｯｸM-PRO" w:hAnsi="HG丸ｺﾞｼｯｸM-PRO"/>
        </w:rPr>
      </w:pPr>
      <w:r>
        <w:rPr>
          <w:rFonts w:ascii="HG丸ｺﾞｼｯｸM-PRO" w:hAnsi="HG丸ｺﾞｼｯｸM-PRO"/>
        </w:rPr>
        <w:t xml:space="preserve">　・退院時カンファレンス後、訪問看護師はたん吸引や人工呼吸器管理の指導を受けるために医療機関を複数回訪問した。</w:t>
      </w:r>
    </w:p>
    <w:p w:rsidR="00DC4E5D" w:rsidRDefault="00DC4E5D" w:rsidP="00DC4E5D">
      <w:pPr>
        <w:ind w:leftChars="100" w:left="612" w:hangingChars="200" w:hanging="408"/>
        <w:rPr>
          <w:rFonts w:ascii="HG丸ｺﾞｼｯｸM-PRO" w:hAnsi="HG丸ｺﾞｼｯｸM-PRO"/>
        </w:rPr>
      </w:pPr>
      <w:r>
        <w:rPr>
          <w:rFonts w:ascii="HG丸ｺﾞｼｯｸM-PRO" w:hAnsi="HG丸ｺﾞｼｯｸM-PRO"/>
        </w:rPr>
        <w:t xml:space="preserve">　・訪問看護ステーションを３事業所利用予定のため</w:t>
      </w:r>
      <w:r w:rsidR="00C8635F">
        <w:rPr>
          <w:rFonts w:ascii="HG丸ｺﾞｼｯｸM-PRO" w:hAnsi="HG丸ｺﾞｼｯｸM-PRO"/>
        </w:rPr>
        <w:t>、家族への対応や医療処置等の統一を図る目的で、全体カンファレンスとは別に訪問看護ステーション間のカンファレンスを開催した。</w:t>
      </w:r>
    </w:p>
    <w:p w:rsidR="007A556B" w:rsidRDefault="007A556B" w:rsidP="002202AE">
      <w:pPr>
        <w:ind w:firstLineChars="100" w:firstLine="204"/>
        <w:rPr>
          <w:rFonts w:ascii="HG丸ｺﾞｼｯｸM-PRO" w:hAnsi="HG丸ｺﾞｼｯｸM-PRO"/>
        </w:rPr>
      </w:pPr>
      <w:r>
        <w:rPr>
          <w:rFonts w:ascii="HG丸ｺﾞｼｯｸM-PRO" w:hAnsi="HG丸ｺﾞｼｯｸM-PRO" w:hint="eastAsia"/>
        </w:rPr>
        <w:t>ウ．在宅療養支援の実際</w:t>
      </w:r>
    </w:p>
    <w:p w:rsidR="00C8635F" w:rsidRDefault="00C8635F" w:rsidP="002202AE">
      <w:pPr>
        <w:ind w:firstLineChars="100" w:firstLine="204"/>
        <w:rPr>
          <w:rFonts w:ascii="HG丸ｺﾞｼｯｸM-PRO" w:hAnsi="HG丸ｺﾞｼｯｸM-PRO"/>
        </w:rPr>
      </w:pPr>
      <w:r>
        <w:rPr>
          <w:rFonts w:ascii="HG丸ｺﾞｼｯｸM-PRO" w:hAnsi="HG丸ｺﾞｼｯｸM-PRO"/>
        </w:rPr>
        <w:t xml:space="preserve">　・退院日には、サービス担当者が自宅に集まりカンファレンスを開催した。</w:t>
      </w:r>
    </w:p>
    <w:p w:rsidR="00C8635F" w:rsidRDefault="00C8635F" w:rsidP="002202AE">
      <w:pPr>
        <w:ind w:firstLineChars="100" w:firstLine="204"/>
        <w:rPr>
          <w:rFonts w:ascii="HG丸ｺﾞｼｯｸM-PRO" w:hAnsi="HG丸ｺﾞｼｯｸM-PRO"/>
        </w:rPr>
      </w:pPr>
      <w:r>
        <w:rPr>
          <w:rFonts w:ascii="HG丸ｺﾞｼｯｸM-PRO" w:hAnsi="HG丸ｺﾞｼｯｸM-PRO"/>
        </w:rPr>
        <w:t xml:space="preserve">　・訪問診療時には、訪問看護師やサービス担当者が可能な限り集まり、病状の経過を確認した。</w:t>
      </w:r>
    </w:p>
    <w:p w:rsidR="00A11A83" w:rsidRDefault="00A11A83" w:rsidP="00A11A83">
      <w:pPr>
        <w:ind w:leftChars="100" w:left="612" w:hangingChars="200" w:hanging="408"/>
        <w:rPr>
          <w:rFonts w:ascii="HG丸ｺﾞｼｯｸM-PRO" w:hAnsi="HG丸ｺﾞｼｯｸM-PRO"/>
        </w:rPr>
      </w:pPr>
      <w:r>
        <w:rPr>
          <w:rFonts w:ascii="HG丸ｺﾞｼｯｸM-PRO" w:hAnsi="HG丸ｺﾞｼｯｸM-PRO"/>
        </w:rPr>
        <w:t xml:space="preserve">　・緊急入院の可能性があったため、医療機関の地域医療連携センターや病棟看護師と継続的に連携をとった。</w:t>
      </w:r>
    </w:p>
    <w:p w:rsidR="00DC4E5D" w:rsidRPr="00DC4E5D" w:rsidRDefault="00DC4E5D" w:rsidP="00DC4E5D">
      <w:pPr>
        <w:ind w:left="1225" w:hangingChars="600" w:hanging="1225"/>
        <w:rPr>
          <w:rFonts w:ascii="HG丸ｺﾞｼｯｸM-PRO" w:hAnsi="HG丸ｺﾞｼｯｸM-PRO"/>
        </w:rPr>
      </w:pPr>
      <w:r w:rsidRPr="00710A3B">
        <w:rPr>
          <w:rFonts w:ascii="HG丸ｺﾞｼｯｸM-PRO" w:hAnsi="HG丸ｺﾞｼｯｸM-PRO" w:hint="eastAsia"/>
        </w:rPr>
        <w:t>【目　　標】　肺胞換気量を維持し、肺胞におけるガス交換機能を適正にし、動脈血ガスを正常にする。看護職は、小児の成長・発育の過程への援助と家族の支援をおこなう。</w:t>
      </w:r>
    </w:p>
    <w:p w:rsidR="00A11A83" w:rsidRDefault="008A3014" w:rsidP="002202AE">
      <w:pPr>
        <w:ind w:firstLineChars="100" w:firstLine="204"/>
        <w:rPr>
          <w:rFonts w:ascii="HG丸ｺﾞｼｯｸM-PRO" w:hAnsi="HG丸ｺﾞｼｯｸM-PRO"/>
        </w:rPr>
      </w:pPr>
      <w:r w:rsidRPr="00710A3B">
        <w:rPr>
          <w:rFonts w:ascii="HG丸ｺﾞｼｯｸM-PRO" w:hAnsi="HG丸ｺﾞｼｯｸM-PRO" w:hint="eastAsia"/>
          <w:shd w:val="pct15" w:color="auto" w:fill="FFFFFF"/>
        </w:rPr>
        <w:t>利用制度</w:t>
      </w:r>
      <w:r w:rsidRPr="00710A3B">
        <w:rPr>
          <w:rFonts w:ascii="HG丸ｺﾞｼｯｸM-PRO" w:hAnsi="HG丸ｺﾞｼｯｸM-PRO" w:hint="eastAsia"/>
        </w:rPr>
        <w:t xml:space="preserve">　</w:t>
      </w:r>
    </w:p>
    <w:p w:rsidR="008A3014" w:rsidRPr="00710A3B" w:rsidRDefault="008A3014" w:rsidP="00A11A83">
      <w:pPr>
        <w:ind w:firstLineChars="600" w:firstLine="1225"/>
        <w:rPr>
          <w:rFonts w:ascii="HG丸ｺﾞｼｯｸM-PRO" w:hAnsi="HG丸ｺﾞｼｯｸM-PRO"/>
        </w:rPr>
      </w:pPr>
      <w:r w:rsidRPr="00710A3B">
        <w:rPr>
          <w:rFonts w:ascii="HG丸ｺﾞｼｯｸM-PRO" w:hAnsi="HG丸ｺﾞｼｯｸM-PRO" w:hint="eastAsia"/>
        </w:rPr>
        <w:t xml:space="preserve">　・社会福祉制度</w:t>
      </w:r>
      <w:r>
        <w:rPr>
          <w:rFonts w:ascii="HG丸ｺﾞｼｯｸM-PRO" w:hAnsi="HG丸ｺﾞｼｯｸM-PRO" w:hint="eastAsia"/>
        </w:rPr>
        <w:t>：</w:t>
      </w:r>
      <w:r w:rsidRPr="00710A3B">
        <w:rPr>
          <w:rFonts w:ascii="HG丸ｺﾞｼｯｸM-PRO" w:hAnsi="HG丸ｺﾞｼｯｸM-PRO" w:hint="eastAsia"/>
        </w:rPr>
        <w:t>療育手帳</w:t>
      </w:r>
      <w:r>
        <w:rPr>
          <w:rFonts w:ascii="HG丸ｺﾞｼｯｸM-PRO" w:hAnsi="HG丸ｺﾞｼｯｸM-PRO" w:hint="eastAsia"/>
        </w:rPr>
        <w:t>、</w:t>
      </w:r>
      <w:r w:rsidRPr="00710A3B">
        <w:rPr>
          <w:rFonts w:ascii="HG丸ｺﾞｼｯｸM-PRO" w:hAnsi="HG丸ｺﾞｼｯｸM-PRO" w:hint="eastAsia"/>
        </w:rPr>
        <w:t>障害</w:t>
      </w:r>
      <w:r>
        <w:rPr>
          <w:rFonts w:ascii="HG丸ｺﾞｼｯｸM-PRO" w:hAnsi="HG丸ｺﾞｼｯｸM-PRO" w:hint="eastAsia"/>
        </w:rPr>
        <w:t>児</w:t>
      </w:r>
      <w:r w:rsidRPr="00710A3B">
        <w:rPr>
          <w:rFonts w:ascii="HG丸ｺﾞｼｯｸM-PRO" w:hAnsi="HG丸ｺﾞｼｯｸM-PRO" w:hint="eastAsia"/>
        </w:rPr>
        <w:t>福祉手当</w:t>
      </w:r>
      <w:r>
        <w:rPr>
          <w:rFonts w:ascii="HG丸ｺﾞｼｯｸM-PRO" w:hAnsi="HG丸ｺﾞｼｯｸM-PRO" w:hint="eastAsia"/>
        </w:rPr>
        <w:t>、</w:t>
      </w:r>
      <w:r w:rsidRPr="00710A3B">
        <w:rPr>
          <w:rFonts w:ascii="HG丸ｺﾞｼｯｸM-PRO" w:hAnsi="HG丸ｺﾞｼｯｸM-PRO" w:hint="eastAsia"/>
        </w:rPr>
        <w:t>特別児童</w:t>
      </w:r>
      <w:r w:rsidR="00FC3CD4">
        <w:rPr>
          <w:rFonts w:ascii="HG丸ｺﾞｼｯｸM-PRO" w:hAnsi="HG丸ｺﾞｼｯｸM-PRO" w:hint="eastAsia"/>
        </w:rPr>
        <w:t>扶養</w:t>
      </w:r>
      <w:r w:rsidRPr="00710A3B">
        <w:rPr>
          <w:rFonts w:ascii="HG丸ｺﾞｼｯｸM-PRO" w:hAnsi="HG丸ｺﾞｼｯｸM-PRO" w:hint="eastAsia"/>
        </w:rPr>
        <w:t>手当</w:t>
      </w:r>
    </w:p>
    <w:p w:rsidR="008A3014" w:rsidRPr="00710A3B" w:rsidRDefault="008A3014" w:rsidP="00EE0664">
      <w:pPr>
        <w:ind w:firstLineChars="1500" w:firstLine="3061"/>
        <w:rPr>
          <w:rFonts w:ascii="HG丸ｺﾞｼｯｸM-PRO" w:hAnsi="HG丸ｺﾞｼｯｸM-PRO"/>
        </w:rPr>
      </w:pPr>
      <w:r w:rsidRPr="00710A3B">
        <w:rPr>
          <w:rFonts w:ascii="HG丸ｺﾞｼｯｸM-PRO" w:hAnsi="HG丸ｺﾞｼｯｸM-PRO" w:hint="eastAsia"/>
        </w:rPr>
        <w:t>小児慢性特定疾患児日常生活用具給付</w:t>
      </w:r>
      <w:r w:rsidR="00EE0664">
        <w:rPr>
          <w:rFonts w:ascii="HG丸ｺﾞｼｯｸM-PRO" w:hAnsi="HG丸ｺﾞｼｯｸM-PRO" w:hint="eastAsia"/>
        </w:rPr>
        <w:t>、</w:t>
      </w:r>
      <w:r w:rsidRPr="00710A3B">
        <w:rPr>
          <w:rFonts w:ascii="HG丸ｺﾞｼｯｸM-PRO" w:hAnsi="HG丸ｺﾞｼｯｸM-PRO" w:hint="eastAsia"/>
        </w:rPr>
        <w:t xml:space="preserve">短期入所　　</w:t>
      </w:r>
    </w:p>
    <w:p w:rsidR="008A3014" w:rsidRDefault="008A3014" w:rsidP="00EE0664">
      <w:pPr>
        <w:ind w:leftChars="700" w:left="3062" w:hangingChars="800" w:hanging="1633"/>
        <w:rPr>
          <w:rFonts w:ascii="HG丸ｺﾞｼｯｸM-PRO" w:hAnsi="HG丸ｺﾞｼｯｸM-PRO"/>
        </w:rPr>
      </w:pPr>
      <w:r w:rsidRPr="00710A3B">
        <w:rPr>
          <w:rFonts w:ascii="HG丸ｺﾞｼｯｸM-PRO" w:hAnsi="HG丸ｺﾞｼｯｸM-PRO" w:hint="eastAsia"/>
        </w:rPr>
        <w:t>・医療</w:t>
      </w:r>
      <w:r w:rsidR="00EE0664">
        <w:rPr>
          <w:rFonts w:ascii="HG丸ｺﾞｼｯｸM-PRO" w:hAnsi="HG丸ｺﾞｼｯｸM-PRO" w:hint="eastAsia"/>
        </w:rPr>
        <w:t>費助成制度</w:t>
      </w:r>
      <w:r>
        <w:rPr>
          <w:rFonts w:ascii="HG丸ｺﾞｼｯｸM-PRO" w:hAnsi="HG丸ｺﾞｼｯｸM-PRO" w:hint="eastAsia"/>
        </w:rPr>
        <w:t>：</w:t>
      </w:r>
      <w:r w:rsidRPr="00710A3B">
        <w:rPr>
          <w:rFonts w:ascii="HG丸ｺﾞｼｯｸM-PRO" w:hAnsi="HG丸ｺﾞｼｯｸM-PRO" w:hint="eastAsia"/>
        </w:rPr>
        <w:t>子どもはぐくみ医療費助成制度</w:t>
      </w:r>
      <w:r>
        <w:rPr>
          <w:rFonts w:ascii="HG丸ｺﾞｼｯｸM-PRO" w:hAnsi="HG丸ｺﾞｼｯｸM-PRO" w:hint="eastAsia"/>
        </w:rPr>
        <w:t>、</w:t>
      </w:r>
      <w:r w:rsidRPr="00710A3B">
        <w:rPr>
          <w:rFonts w:ascii="HG丸ｺﾞｼｯｸM-PRO" w:hAnsi="HG丸ｺﾞｼｯｸM-PRO" w:hint="eastAsia"/>
        </w:rPr>
        <w:t>重度心身障害者医療費助成</w:t>
      </w:r>
      <w:r>
        <w:rPr>
          <w:rFonts w:ascii="HG丸ｺﾞｼｯｸM-PRO" w:hAnsi="HG丸ｺﾞｼｯｸM-PRO" w:hint="eastAsia"/>
        </w:rPr>
        <w:t>、</w:t>
      </w:r>
      <w:r w:rsidRPr="00710A3B">
        <w:rPr>
          <w:rFonts w:ascii="HG丸ｺﾞｼｯｸM-PRO" w:hAnsi="HG丸ｺﾞｼｯｸM-PRO" w:hint="eastAsia"/>
        </w:rPr>
        <w:t>小児慢性特定疾患</w:t>
      </w:r>
    </w:p>
    <w:p w:rsidR="00E364A8" w:rsidRPr="00710A3B" w:rsidRDefault="00E364A8" w:rsidP="00EE0664">
      <w:pPr>
        <w:ind w:leftChars="700" w:left="3062" w:hangingChars="800" w:hanging="1633"/>
        <w:rPr>
          <w:rFonts w:ascii="HG丸ｺﾞｼｯｸM-PRO" w:hAnsi="HG丸ｺﾞｼｯｸM-PRO"/>
        </w:rPr>
      </w:pPr>
      <w:r>
        <w:rPr>
          <w:rFonts w:ascii="HG丸ｺﾞｼｯｸM-PRO" w:hAnsi="HG丸ｺﾞｼｯｸM-PRO"/>
        </w:rPr>
        <w:t>・障害者総合支援法：訪問介護</w:t>
      </w:r>
    </w:p>
    <w:p w:rsidR="008A3014" w:rsidRDefault="008A3014" w:rsidP="002202AE">
      <w:pPr>
        <w:ind w:firstLineChars="100" w:firstLine="204"/>
        <w:jc w:val="left"/>
        <w:rPr>
          <w:rFonts w:ascii="HG丸ｺﾞｼｯｸM-PRO" w:hAnsi="HG丸ｺﾞｼｯｸM-PRO"/>
          <w:shd w:val="pct15" w:color="auto" w:fill="FFFFFF"/>
        </w:rPr>
      </w:pPr>
      <w:r w:rsidRPr="00710A3B">
        <w:rPr>
          <w:rFonts w:ascii="HG丸ｺﾞｼｯｸM-PRO" w:hAnsi="HG丸ｺﾞｼｯｸM-PRO" w:hint="eastAsia"/>
          <w:shd w:val="pct15" w:color="auto" w:fill="FFFFFF"/>
        </w:rPr>
        <w:t>利用サービス</w:t>
      </w:r>
    </w:p>
    <w:p w:rsidR="00FC3CD4" w:rsidRPr="00710A3B" w:rsidRDefault="00FC3CD4" w:rsidP="002202AE">
      <w:pPr>
        <w:ind w:firstLineChars="100" w:firstLine="204"/>
        <w:jc w:val="left"/>
        <w:rPr>
          <w:rFonts w:ascii="HG丸ｺﾞｼｯｸM-PRO" w:hAnsi="HG丸ｺﾞｼｯｸM-PRO"/>
          <w:shd w:val="pct15" w:color="auto" w:fill="FFFFFF"/>
        </w:rPr>
      </w:pPr>
      <w:r>
        <w:rPr>
          <w:rFonts w:ascii="HG丸ｺﾞｼｯｸM-PRO" w:hAnsi="HG丸ｺﾞｼｯｸM-PRO"/>
        </w:rPr>
        <w:t xml:space="preserve">            訪問診療、訪問看護（３事業所を利用）、訪問介護、短期入所</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7"/>
        <w:gridCol w:w="1276"/>
        <w:gridCol w:w="1276"/>
        <w:gridCol w:w="1417"/>
        <w:gridCol w:w="1276"/>
        <w:gridCol w:w="1276"/>
      </w:tblGrid>
      <w:tr w:rsidR="00510BF7" w:rsidRPr="00710A3B" w:rsidTr="00EE0664">
        <w:tc>
          <w:tcPr>
            <w:tcW w:w="709" w:type="dxa"/>
          </w:tcPr>
          <w:p w:rsidR="008A3014" w:rsidRPr="00A734A2" w:rsidRDefault="008A3014" w:rsidP="006A11C3">
            <w:pPr>
              <w:rPr>
                <w:rFonts w:ascii="HG丸ｺﾞｼｯｸM-PRO" w:hAnsi="HG丸ｺﾞｼｯｸM-PRO"/>
              </w:rPr>
            </w:pPr>
          </w:p>
        </w:tc>
        <w:tc>
          <w:tcPr>
            <w:tcW w:w="1134" w:type="dxa"/>
          </w:tcPr>
          <w:p w:rsidR="008A3014" w:rsidRPr="00A734A2" w:rsidRDefault="008A3014" w:rsidP="00A734A2">
            <w:pPr>
              <w:jc w:val="center"/>
              <w:rPr>
                <w:rFonts w:ascii="HG丸ｺﾞｼｯｸM-PRO" w:hAnsi="HG丸ｺﾞｼｯｸM-PRO"/>
                <w:color w:val="FF0000"/>
              </w:rPr>
            </w:pPr>
            <w:r w:rsidRPr="00A734A2">
              <w:rPr>
                <w:rFonts w:ascii="HG丸ｺﾞｼｯｸM-PRO" w:hAnsi="HG丸ｺﾞｼｯｸM-PRO" w:hint="eastAsia"/>
                <w:color w:val="FF0000"/>
              </w:rPr>
              <w:t>日</w:t>
            </w:r>
          </w:p>
        </w:tc>
        <w:tc>
          <w:tcPr>
            <w:tcW w:w="1417" w:type="dxa"/>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月</w:t>
            </w:r>
          </w:p>
        </w:tc>
        <w:tc>
          <w:tcPr>
            <w:tcW w:w="1276" w:type="dxa"/>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火</w:t>
            </w:r>
          </w:p>
        </w:tc>
        <w:tc>
          <w:tcPr>
            <w:tcW w:w="1276" w:type="dxa"/>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水</w:t>
            </w:r>
          </w:p>
        </w:tc>
        <w:tc>
          <w:tcPr>
            <w:tcW w:w="1417" w:type="dxa"/>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木</w:t>
            </w:r>
          </w:p>
        </w:tc>
        <w:tc>
          <w:tcPr>
            <w:tcW w:w="1276" w:type="dxa"/>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金</w:t>
            </w:r>
          </w:p>
        </w:tc>
        <w:tc>
          <w:tcPr>
            <w:tcW w:w="1276" w:type="dxa"/>
          </w:tcPr>
          <w:p w:rsidR="008A3014" w:rsidRPr="00A734A2" w:rsidRDefault="008A3014" w:rsidP="00A734A2">
            <w:pPr>
              <w:jc w:val="center"/>
              <w:rPr>
                <w:rFonts w:ascii="HG丸ｺﾞｼｯｸM-PRO" w:hAnsi="HG丸ｺﾞｼｯｸM-PRO"/>
                <w:color w:val="0070C0"/>
              </w:rPr>
            </w:pPr>
            <w:r w:rsidRPr="00A734A2">
              <w:rPr>
                <w:rFonts w:ascii="HG丸ｺﾞｼｯｸM-PRO" w:hAnsi="HG丸ｺﾞｼｯｸM-PRO" w:hint="eastAsia"/>
                <w:color w:val="0070C0"/>
              </w:rPr>
              <w:t>土</w:t>
            </w:r>
          </w:p>
        </w:tc>
      </w:tr>
      <w:tr w:rsidR="002202AE" w:rsidRPr="00710A3B" w:rsidTr="00EE0664">
        <w:tc>
          <w:tcPr>
            <w:tcW w:w="709" w:type="dxa"/>
            <w:shd w:val="clear" w:color="auto" w:fill="DBE5F1"/>
            <w:vAlign w:val="center"/>
          </w:tcPr>
          <w:p w:rsidR="008A3014" w:rsidRPr="00A734A2" w:rsidRDefault="008A3014" w:rsidP="006A11C3">
            <w:pPr>
              <w:rPr>
                <w:rFonts w:ascii="HG丸ｺﾞｼｯｸM-PRO" w:hAnsi="HG丸ｺﾞｼｯｸM-PRO"/>
              </w:rPr>
            </w:pPr>
            <w:r w:rsidRPr="00A734A2">
              <w:rPr>
                <w:rFonts w:ascii="HG丸ｺﾞｼｯｸM-PRO" w:hAnsi="HG丸ｺﾞｼｯｸM-PRO" w:hint="eastAsia"/>
              </w:rPr>
              <w:t>午前</w:t>
            </w:r>
          </w:p>
        </w:tc>
        <w:tc>
          <w:tcPr>
            <w:tcW w:w="1134" w:type="dxa"/>
            <w:shd w:val="clear" w:color="auto" w:fill="DBE5F1"/>
          </w:tcPr>
          <w:p w:rsidR="008A3014" w:rsidRPr="00A734A2" w:rsidRDefault="008A3014" w:rsidP="00A734A2">
            <w:pPr>
              <w:jc w:val="center"/>
              <w:rPr>
                <w:rFonts w:ascii="HG丸ｺﾞｼｯｸM-PRO" w:hAnsi="HG丸ｺﾞｼｯｸM-PRO"/>
                <w:sz w:val="20"/>
                <w:szCs w:val="20"/>
              </w:rPr>
            </w:pPr>
            <w:r w:rsidRPr="00A734A2">
              <w:rPr>
                <w:rFonts w:ascii="HG丸ｺﾞｼｯｸM-PRO" w:hAnsi="HG丸ｺﾞｼｯｸM-PRO" w:hint="eastAsia"/>
                <w:sz w:val="20"/>
                <w:szCs w:val="20"/>
              </w:rPr>
              <w:t>訪問看護</w:t>
            </w:r>
          </w:p>
          <w:p w:rsidR="008A3014" w:rsidRPr="00A734A2" w:rsidRDefault="008A3014" w:rsidP="006A11C3">
            <w:pPr>
              <w:rPr>
                <w:rFonts w:ascii="HG丸ｺﾞｼｯｸM-PRO" w:hAnsi="HG丸ｺﾞｼｯｸM-PRO"/>
                <w:sz w:val="20"/>
                <w:szCs w:val="20"/>
              </w:rPr>
            </w:pPr>
            <w:r w:rsidRPr="00A734A2">
              <w:rPr>
                <w:rFonts w:ascii="HG丸ｺﾞｼｯｸM-PRO" w:hAnsi="HG丸ｺﾞｼｯｸM-PRO" w:hint="eastAsia"/>
                <w:sz w:val="20"/>
                <w:szCs w:val="20"/>
              </w:rPr>
              <w:t>Aｽﾃｰｼｮﾝ</w:t>
            </w:r>
          </w:p>
        </w:tc>
        <w:tc>
          <w:tcPr>
            <w:tcW w:w="1417" w:type="dxa"/>
            <w:tcBorders>
              <w:bottom w:val="single" w:sz="4" w:space="0" w:color="auto"/>
            </w:tcBorders>
            <w:shd w:val="clear" w:color="auto" w:fill="DBE5F1"/>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p>
          <w:p w:rsidR="008A3014" w:rsidRPr="00A734A2" w:rsidRDefault="008A3014" w:rsidP="00A734A2">
            <w:pPr>
              <w:jc w:val="left"/>
              <w:rPr>
                <w:rFonts w:ascii="HG丸ｺﾞｼｯｸM-PRO" w:hAnsi="HG丸ｺﾞｼｯｸM-PRO"/>
              </w:rPr>
            </w:pPr>
            <w:r w:rsidRPr="00A734A2">
              <w:rPr>
                <w:rFonts w:ascii="HG丸ｺﾞｼｯｸM-PRO" w:hAnsi="HG丸ｺﾞｼｯｸM-PRO" w:hint="eastAsia"/>
              </w:rPr>
              <w:t>Cｽﾃｰｼｮﾝ</w:t>
            </w:r>
          </w:p>
        </w:tc>
        <w:tc>
          <w:tcPr>
            <w:tcW w:w="1276" w:type="dxa"/>
            <w:shd w:val="clear" w:color="auto" w:fill="DBE5F1"/>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p>
          <w:p w:rsidR="008A3014" w:rsidRPr="00A734A2" w:rsidRDefault="008A3014" w:rsidP="00A734A2">
            <w:pPr>
              <w:jc w:val="left"/>
              <w:rPr>
                <w:rFonts w:ascii="HG丸ｺﾞｼｯｸM-PRO" w:hAnsi="HG丸ｺﾞｼｯｸM-PRO"/>
              </w:rPr>
            </w:pPr>
            <w:r w:rsidRPr="00A734A2">
              <w:rPr>
                <w:rFonts w:ascii="HG丸ｺﾞｼｯｸM-PRO" w:hAnsi="HG丸ｺﾞｼｯｸM-PRO" w:hint="eastAsia"/>
              </w:rPr>
              <w:t>Bｽﾃｰｼｮﾝ</w:t>
            </w:r>
          </w:p>
        </w:tc>
        <w:tc>
          <w:tcPr>
            <w:tcW w:w="1276" w:type="dxa"/>
            <w:shd w:val="clear" w:color="auto" w:fill="DBE5F1"/>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p>
          <w:p w:rsidR="008A3014" w:rsidRPr="00A734A2" w:rsidRDefault="008A3014" w:rsidP="006A11C3">
            <w:pPr>
              <w:rPr>
                <w:rFonts w:ascii="HG丸ｺﾞｼｯｸM-PRO" w:hAnsi="HG丸ｺﾞｼｯｸM-PRO"/>
              </w:rPr>
            </w:pPr>
            <w:r w:rsidRPr="00A734A2">
              <w:rPr>
                <w:rFonts w:ascii="HG丸ｺﾞｼｯｸM-PRO" w:hAnsi="HG丸ｺﾞｼｯｸM-PRO" w:hint="eastAsia"/>
              </w:rPr>
              <w:t>Aｽﾃｰｼｮﾝ</w:t>
            </w:r>
          </w:p>
        </w:tc>
        <w:tc>
          <w:tcPr>
            <w:tcW w:w="1417" w:type="dxa"/>
            <w:tcBorders>
              <w:bottom w:val="single" w:sz="4" w:space="0" w:color="auto"/>
            </w:tcBorders>
            <w:shd w:val="clear" w:color="auto" w:fill="DBE5F1"/>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 xml:space="preserve">訪問看護　</w:t>
            </w:r>
            <w:r w:rsidR="00BC3ADC">
              <w:rPr>
                <w:rFonts w:ascii="HG丸ｺﾞｼｯｸM-PRO" w:hAnsi="HG丸ｺﾞｼｯｸM-PRO" w:hint="eastAsia"/>
              </w:rPr>
              <w:t xml:space="preserve">　</w:t>
            </w:r>
            <w:r w:rsidRPr="00A734A2">
              <w:rPr>
                <w:rFonts w:ascii="HG丸ｺﾞｼｯｸM-PRO" w:hAnsi="HG丸ｺﾞｼｯｸM-PRO" w:hint="eastAsia"/>
              </w:rPr>
              <w:t>Cｽﾃｰｼｮﾝ</w:t>
            </w:r>
          </w:p>
        </w:tc>
        <w:tc>
          <w:tcPr>
            <w:tcW w:w="1276" w:type="dxa"/>
            <w:shd w:val="clear" w:color="auto" w:fill="DBE5F1"/>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p>
          <w:p w:rsidR="008A3014" w:rsidRPr="00A734A2" w:rsidRDefault="008A3014" w:rsidP="006A11C3">
            <w:pPr>
              <w:rPr>
                <w:rFonts w:ascii="HG丸ｺﾞｼｯｸM-PRO" w:hAnsi="HG丸ｺﾞｼｯｸM-PRO"/>
              </w:rPr>
            </w:pPr>
            <w:r w:rsidRPr="00A734A2">
              <w:rPr>
                <w:rFonts w:ascii="HG丸ｺﾞｼｯｸM-PRO" w:hAnsi="HG丸ｺﾞｼｯｸM-PRO" w:hint="eastAsia"/>
              </w:rPr>
              <w:t>Bｽﾃｰｼｮﾝ</w:t>
            </w:r>
          </w:p>
        </w:tc>
        <w:tc>
          <w:tcPr>
            <w:tcW w:w="1276" w:type="dxa"/>
            <w:shd w:val="clear" w:color="auto" w:fill="DBE5F1"/>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p>
          <w:p w:rsidR="008A3014" w:rsidRPr="00A734A2" w:rsidRDefault="008A3014" w:rsidP="006A11C3">
            <w:pPr>
              <w:rPr>
                <w:rFonts w:ascii="HG丸ｺﾞｼｯｸM-PRO" w:hAnsi="HG丸ｺﾞｼｯｸM-PRO"/>
              </w:rPr>
            </w:pPr>
            <w:r w:rsidRPr="00A734A2">
              <w:rPr>
                <w:rFonts w:ascii="HG丸ｺﾞｼｯｸM-PRO" w:hAnsi="HG丸ｺﾞｼｯｸM-PRO" w:hint="eastAsia"/>
              </w:rPr>
              <w:t>Cｽﾃｰｼｮﾝ</w:t>
            </w:r>
          </w:p>
        </w:tc>
      </w:tr>
      <w:tr w:rsidR="002202AE" w:rsidRPr="00710A3B" w:rsidTr="00EE0664">
        <w:trPr>
          <w:trHeight w:val="720"/>
        </w:trPr>
        <w:tc>
          <w:tcPr>
            <w:tcW w:w="709" w:type="dxa"/>
            <w:vMerge w:val="restart"/>
            <w:shd w:val="clear" w:color="auto" w:fill="F2DBDB"/>
            <w:vAlign w:val="center"/>
          </w:tcPr>
          <w:p w:rsidR="008A3014" w:rsidRPr="00A734A2" w:rsidRDefault="008A3014" w:rsidP="006A11C3">
            <w:pPr>
              <w:rPr>
                <w:rFonts w:ascii="HG丸ｺﾞｼｯｸM-PRO" w:hAnsi="HG丸ｺﾞｼｯｸM-PRO"/>
              </w:rPr>
            </w:pPr>
            <w:r w:rsidRPr="00A734A2">
              <w:rPr>
                <w:rFonts w:ascii="HG丸ｺﾞｼｯｸM-PRO" w:hAnsi="HG丸ｺﾞｼｯｸM-PRO" w:hint="eastAsia"/>
              </w:rPr>
              <w:t>午後</w:t>
            </w:r>
          </w:p>
        </w:tc>
        <w:tc>
          <w:tcPr>
            <w:tcW w:w="1134" w:type="dxa"/>
            <w:vMerge w:val="restart"/>
            <w:shd w:val="clear" w:color="auto" w:fill="F2DBDB"/>
          </w:tcPr>
          <w:p w:rsidR="008A3014" w:rsidRPr="00A734A2" w:rsidRDefault="008A3014" w:rsidP="006A11C3">
            <w:pPr>
              <w:rPr>
                <w:rFonts w:ascii="HG丸ｺﾞｼｯｸM-PRO" w:hAnsi="HG丸ｺﾞｼｯｸM-PRO"/>
              </w:rPr>
            </w:pPr>
          </w:p>
          <w:p w:rsidR="008A3014" w:rsidRPr="00A734A2" w:rsidRDefault="008A3014" w:rsidP="006A11C3">
            <w:pPr>
              <w:rPr>
                <w:rFonts w:ascii="HG丸ｺﾞｼｯｸM-PRO" w:hAnsi="HG丸ｺﾞｼｯｸM-PRO"/>
              </w:rPr>
            </w:pPr>
          </w:p>
        </w:tc>
        <w:tc>
          <w:tcPr>
            <w:tcW w:w="1417" w:type="dxa"/>
            <w:tcBorders>
              <w:bottom w:val="dotted" w:sz="4" w:space="0" w:color="auto"/>
            </w:tcBorders>
            <w:shd w:val="clear" w:color="auto" w:fill="F2DBDB"/>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r w:rsidR="00BC3ADC">
              <w:rPr>
                <w:rFonts w:ascii="HG丸ｺﾞｼｯｸM-PRO" w:hAnsi="HG丸ｺﾞｼｯｸM-PRO" w:hint="eastAsia"/>
              </w:rPr>
              <w:t xml:space="preserve">　　</w:t>
            </w:r>
            <w:r w:rsidRPr="00A734A2">
              <w:rPr>
                <w:rFonts w:ascii="HG丸ｺﾞｼｯｸM-PRO" w:hAnsi="HG丸ｺﾞｼｯｸM-PRO" w:hint="eastAsia"/>
              </w:rPr>
              <w:t>Cｽﾃｰｼｮﾝ</w:t>
            </w:r>
          </w:p>
        </w:tc>
        <w:tc>
          <w:tcPr>
            <w:tcW w:w="1276" w:type="dxa"/>
            <w:vMerge w:val="restart"/>
            <w:shd w:val="clear" w:color="auto" w:fill="F2DBDB"/>
          </w:tcPr>
          <w:p w:rsidR="008A3014" w:rsidRPr="00A734A2" w:rsidRDefault="008A3014" w:rsidP="006A11C3">
            <w:pPr>
              <w:rPr>
                <w:rFonts w:ascii="HG丸ｺﾞｼｯｸM-PRO" w:hAnsi="HG丸ｺﾞｼｯｸM-PRO"/>
              </w:rPr>
            </w:pPr>
          </w:p>
          <w:p w:rsidR="008A3014" w:rsidRPr="00A734A2" w:rsidRDefault="008A3014" w:rsidP="00A734A2">
            <w:pPr>
              <w:jc w:val="center"/>
              <w:rPr>
                <w:rFonts w:ascii="HG丸ｺﾞｼｯｸM-PRO" w:hAnsi="HG丸ｺﾞｼｯｸM-PRO"/>
              </w:rPr>
            </w:pPr>
            <w:r w:rsidRPr="00CB0A93">
              <w:rPr>
                <w:rFonts w:ascii="HG丸ｺﾞｼｯｸM-PRO" w:hAnsi="HG丸ｺﾞｼｯｸM-PRO" w:hint="eastAsia"/>
                <w:spacing w:val="15"/>
                <w:w w:val="83"/>
                <w:kern w:val="0"/>
                <w:fitText w:val="1050" w:id="456287488"/>
              </w:rPr>
              <w:t>訪問リハビ</w:t>
            </w:r>
            <w:r w:rsidRPr="00CB0A93">
              <w:rPr>
                <w:rFonts w:ascii="HG丸ｺﾞｼｯｸM-PRO" w:hAnsi="HG丸ｺﾞｼｯｸM-PRO" w:hint="eastAsia"/>
                <w:w w:val="83"/>
                <w:kern w:val="0"/>
                <w:fitText w:val="1050" w:id="456287488"/>
              </w:rPr>
              <w:t>リ</w:t>
            </w:r>
          </w:p>
        </w:tc>
        <w:tc>
          <w:tcPr>
            <w:tcW w:w="1276" w:type="dxa"/>
            <w:vMerge w:val="restart"/>
            <w:shd w:val="clear" w:color="auto" w:fill="F2DBDB"/>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訪問診療</w:t>
            </w:r>
          </w:p>
        </w:tc>
        <w:tc>
          <w:tcPr>
            <w:tcW w:w="1417" w:type="dxa"/>
            <w:tcBorders>
              <w:bottom w:val="dotted" w:sz="4" w:space="0" w:color="auto"/>
            </w:tcBorders>
            <w:shd w:val="clear" w:color="auto" w:fill="F2DBDB"/>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訪問看護</w:t>
            </w:r>
            <w:r w:rsidR="00BC3ADC">
              <w:rPr>
                <w:rFonts w:ascii="HG丸ｺﾞｼｯｸM-PRO" w:hAnsi="HG丸ｺﾞｼｯｸM-PRO" w:hint="eastAsia"/>
              </w:rPr>
              <w:t xml:space="preserve">　　</w:t>
            </w:r>
            <w:r w:rsidRPr="00A734A2">
              <w:rPr>
                <w:rFonts w:ascii="HG丸ｺﾞｼｯｸM-PRO" w:hAnsi="HG丸ｺﾞｼｯｸM-PRO" w:hint="eastAsia"/>
              </w:rPr>
              <w:t>Cｽﾃｰｼｮﾝ</w:t>
            </w:r>
          </w:p>
        </w:tc>
        <w:tc>
          <w:tcPr>
            <w:tcW w:w="1276" w:type="dxa"/>
            <w:vMerge w:val="restart"/>
            <w:shd w:val="clear" w:color="auto" w:fill="F2DBDB"/>
          </w:tcPr>
          <w:p w:rsidR="008A3014" w:rsidRPr="00A734A2" w:rsidRDefault="008A3014" w:rsidP="006A11C3">
            <w:pPr>
              <w:rPr>
                <w:rFonts w:ascii="HG丸ｺﾞｼｯｸM-PRO" w:hAnsi="HG丸ｺﾞｼｯｸM-PRO"/>
                <w:kern w:val="0"/>
              </w:rPr>
            </w:pPr>
          </w:p>
          <w:p w:rsidR="008A3014" w:rsidRPr="00A734A2" w:rsidRDefault="008A3014" w:rsidP="00A734A2">
            <w:pPr>
              <w:jc w:val="center"/>
              <w:rPr>
                <w:rFonts w:ascii="HG丸ｺﾞｼｯｸM-PRO" w:hAnsi="HG丸ｺﾞｼｯｸM-PRO"/>
                <w:kern w:val="0"/>
              </w:rPr>
            </w:pPr>
            <w:r w:rsidRPr="00CB0A93">
              <w:rPr>
                <w:rFonts w:ascii="HG丸ｺﾞｼｯｸM-PRO" w:hAnsi="HG丸ｺﾞｼｯｸM-PRO" w:hint="eastAsia"/>
                <w:spacing w:val="15"/>
                <w:w w:val="83"/>
                <w:kern w:val="0"/>
                <w:fitText w:val="1050" w:id="456287489"/>
              </w:rPr>
              <w:t>訪問リハビ</w:t>
            </w:r>
            <w:r w:rsidRPr="00CB0A93">
              <w:rPr>
                <w:rFonts w:ascii="HG丸ｺﾞｼｯｸM-PRO" w:hAnsi="HG丸ｺﾞｼｯｸM-PRO" w:hint="eastAsia"/>
                <w:w w:val="83"/>
                <w:kern w:val="0"/>
                <w:fitText w:val="1050" w:id="456287489"/>
              </w:rPr>
              <w:t>リ</w:t>
            </w:r>
          </w:p>
          <w:p w:rsidR="008A3014" w:rsidRPr="00A734A2" w:rsidRDefault="008A3014" w:rsidP="006A11C3">
            <w:pPr>
              <w:rPr>
                <w:rFonts w:ascii="HG丸ｺﾞｼｯｸM-PRO" w:hAnsi="HG丸ｺﾞｼｯｸM-PRO"/>
              </w:rPr>
            </w:pPr>
          </w:p>
        </w:tc>
        <w:tc>
          <w:tcPr>
            <w:tcW w:w="1276" w:type="dxa"/>
            <w:vMerge w:val="restart"/>
            <w:shd w:val="clear" w:color="auto" w:fill="F2DBDB"/>
          </w:tcPr>
          <w:p w:rsidR="008A3014" w:rsidRPr="00A734A2" w:rsidRDefault="008A3014" w:rsidP="006A11C3">
            <w:pPr>
              <w:rPr>
                <w:rFonts w:ascii="HG丸ｺﾞｼｯｸM-PRO" w:hAnsi="HG丸ｺﾞｼｯｸM-PRO"/>
              </w:rPr>
            </w:pPr>
          </w:p>
        </w:tc>
      </w:tr>
      <w:tr w:rsidR="002202AE" w:rsidRPr="00710A3B" w:rsidTr="00EE0664">
        <w:trPr>
          <w:trHeight w:val="720"/>
        </w:trPr>
        <w:tc>
          <w:tcPr>
            <w:tcW w:w="709" w:type="dxa"/>
            <w:vMerge/>
            <w:shd w:val="clear" w:color="auto" w:fill="F2DBDB"/>
            <w:vAlign w:val="center"/>
          </w:tcPr>
          <w:p w:rsidR="008A3014" w:rsidRPr="00A734A2" w:rsidRDefault="008A3014" w:rsidP="006A11C3">
            <w:pPr>
              <w:rPr>
                <w:rFonts w:ascii="HG丸ｺﾞｼｯｸM-PRO" w:hAnsi="HG丸ｺﾞｼｯｸM-PRO"/>
              </w:rPr>
            </w:pPr>
          </w:p>
        </w:tc>
        <w:tc>
          <w:tcPr>
            <w:tcW w:w="1134" w:type="dxa"/>
            <w:vMerge/>
            <w:shd w:val="clear" w:color="auto" w:fill="F2DBDB"/>
          </w:tcPr>
          <w:p w:rsidR="008A3014" w:rsidRPr="00A734A2" w:rsidRDefault="008A3014" w:rsidP="006A11C3">
            <w:pPr>
              <w:rPr>
                <w:rFonts w:ascii="HG丸ｺﾞｼｯｸM-PRO" w:hAnsi="HG丸ｺﾞｼｯｸM-PRO"/>
              </w:rPr>
            </w:pPr>
          </w:p>
        </w:tc>
        <w:tc>
          <w:tcPr>
            <w:tcW w:w="1417" w:type="dxa"/>
            <w:tcBorders>
              <w:top w:val="dotted" w:sz="4" w:space="0" w:color="auto"/>
            </w:tcBorders>
            <w:shd w:val="clear" w:color="auto" w:fill="F2DBDB"/>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訪問介護</w:t>
            </w:r>
          </w:p>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kern w:val="0"/>
              </w:rPr>
              <w:t>(入浴介助)</w:t>
            </w:r>
          </w:p>
        </w:tc>
        <w:tc>
          <w:tcPr>
            <w:tcW w:w="1276" w:type="dxa"/>
            <w:vMerge/>
            <w:shd w:val="clear" w:color="auto" w:fill="F2DBDB"/>
          </w:tcPr>
          <w:p w:rsidR="008A3014" w:rsidRPr="00A734A2" w:rsidRDefault="008A3014" w:rsidP="006A11C3">
            <w:pPr>
              <w:rPr>
                <w:rFonts w:ascii="HG丸ｺﾞｼｯｸM-PRO" w:hAnsi="HG丸ｺﾞｼｯｸM-PRO"/>
              </w:rPr>
            </w:pPr>
          </w:p>
        </w:tc>
        <w:tc>
          <w:tcPr>
            <w:tcW w:w="1276" w:type="dxa"/>
            <w:vMerge/>
            <w:shd w:val="clear" w:color="auto" w:fill="F2DBDB"/>
          </w:tcPr>
          <w:p w:rsidR="008A3014" w:rsidRPr="00A734A2" w:rsidRDefault="008A3014" w:rsidP="00A734A2">
            <w:pPr>
              <w:jc w:val="center"/>
              <w:rPr>
                <w:rFonts w:ascii="HG丸ｺﾞｼｯｸM-PRO" w:hAnsi="HG丸ｺﾞｼｯｸM-PRO"/>
              </w:rPr>
            </w:pPr>
          </w:p>
        </w:tc>
        <w:tc>
          <w:tcPr>
            <w:tcW w:w="1417" w:type="dxa"/>
            <w:tcBorders>
              <w:top w:val="dotted" w:sz="4" w:space="0" w:color="auto"/>
            </w:tcBorders>
            <w:shd w:val="clear" w:color="auto" w:fill="F2DBDB"/>
          </w:tcPr>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訪問介護</w:t>
            </w:r>
          </w:p>
          <w:p w:rsidR="008A3014" w:rsidRPr="00A734A2" w:rsidRDefault="008A3014" w:rsidP="00A734A2">
            <w:pPr>
              <w:jc w:val="center"/>
              <w:rPr>
                <w:rFonts w:ascii="HG丸ｺﾞｼｯｸM-PRO" w:hAnsi="HG丸ｺﾞｼｯｸM-PRO"/>
              </w:rPr>
            </w:pPr>
            <w:r w:rsidRPr="00A734A2">
              <w:rPr>
                <w:rFonts w:ascii="HG丸ｺﾞｼｯｸM-PRO" w:hAnsi="HG丸ｺﾞｼｯｸM-PRO" w:hint="eastAsia"/>
              </w:rPr>
              <w:t>(入浴介助)</w:t>
            </w:r>
          </w:p>
        </w:tc>
        <w:tc>
          <w:tcPr>
            <w:tcW w:w="1276" w:type="dxa"/>
            <w:vMerge/>
            <w:shd w:val="clear" w:color="auto" w:fill="F2DBDB"/>
          </w:tcPr>
          <w:p w:rsidR="008A3014" w:rsidRPr="00A734A2" w:rsidRDefault="008A3014" w:rsidP="006A11C3">
            <w:pPr>
              <w:rPr>
                <w:rFonts w:ascii="HG丸ｺﾞｼｯｸM-PRO" w:hAnsi="HG丸ｺﾞｼｯｸM-PRO"/>
                <w:kern w:val="0"/>
              </w:rPr>
            </w:pPr>
          </w:p>
        </w:tc>
        <w:tc>
          <w:tcPr>
            <w:tcW w:w="1276" w:type="dxa"/>
            <w:vMerge/>
            <w:shd w:val="clear" w:color="auto" w:fill="F2DBDB"/>
          </w:tcPr>
          <w:p w:rsidR="008A3014" w:rsidRPr="00A734A2" w:rsidRDefault="008A3014" w:rsidP="006A11C3">
            <w:pPr>
              <w:rPr>
                <w:rFonts w:ascii="HG丸ｺﾞｼｯｸM-PRO" w:hAnsi="HG丸ｺﾞｼｯｸM-PRO"/>
              </w:rPr>
            </w:pPr>
          </w:p>
        </w:tc>
      </w:tr>
    </w:tbl>
    <w:p w:rsidR="00B92950" w:rsidRDefault="008A3014" w:rsidP="002202AE">
      <w:pPr>
        <w:ind w:firstLineChars="400" w:firstLine="816"/>
        <w:rPr>
          <w:rFonts w:ascii="HG丸ｺﾞｼｯｸM-PRO" w:hAnsi="HG丸ｺﾞｼｯｸM-PRO"/>
        </w:rPr>
      </w:pPr>
      <w:r w:rsidRPr="00710A3B">
        <w:rPr>
          <w:rFonts w:ascii="HG丸ｺﾞｼｯｸM-PRO" w:hAnsi="HG丸ｺﾞｼｯｸM-PRO" w:hint="eastAsia"/>
        </w:rPr>
        <w:t>※不定期に医療型福祉施設（ショートステイ）を利用</w:t>
      </w:r>
    </w:p>
    <w:p w:rsidR="009A7956" w:rsidRDefault="009A7956" w:rsidP="002202AE">
      <w:pPr>
        <w:ind w:firstLineChars="400" w:firstLine="816"/>
        <w:rPr>
          <w:rFonts w:ascii="HG丸ｺﾞｼｯｸM-PRO" w:hAnsi="HG丸ｺﾞｼｯｸM-PRO"/>
        </w:rPr>
      </w:pPr>
    </w:p>
    <w:p w:rsidR="00C4258C" w:rsidRPr="00EE0664" w:rsidRDefault="00C4258C" w:rsidP="00C4258C">
      <w:pPr>
        <w:pStyle w:val="a4"/>
        <w:numPr>
          <w:ilvl w:val="0"/>
          <w:numId w:val="2"/>
        </w:numPr>
        <w:ind w:leftChars="0"/>
        <w:rPr>
          <w:rFonts w:ascii="HG丸ｺﾞｼｯｸM-PRO" w:hAnsi="HG丸ｺﾞｼｯｸM-PRO"/>
        </w:rPr>
      </w:pPr>
      <w:r w:rsidRPr="00EE0664">
        <w:rPr>
          <w:rFonts w:ascii="HG丸ｺﾞｼｯｸM-PRO" w:hAnsi="HG丸ｺﾞｼｯｸM-PRO" w:hint="eastAsia"/>
        </w:rPr>
        <w:t>訪問看護や訪問診療は高額療養費の対象となります。年齢や所得に応じた上限金額が設けられており、窓口では上限金額までの支払いをして頂きます。</w:t>
      </w:r>
    </w:p>
    <w:p w:rsidR="00C4258C" w:rsidRDefault="00C4258C" w:rsidP="00510BF7">
      <w:pPr>
        <w:pStyle w:val="a4"/>
        <w:tabs>
          <w:tab w:val="left" w:pos="2880"/>
        </w:tabs>
        <w:ind w:leftChars="0" w:left="990"/>
        <w:rPr>
          <w:rFonts w:ascii="HG丸ｺﾞｼｯｸM-PRO" w:hAnsi="HG丸ｺﾞｼｯｸM-PRO"/>
        </w:rPr>
      </w:pPr>
      <w:r w:rsidRPr="008E18AD">
        <w:rPr>
          <w:rFonts w:ascii="HG丸ｺﾞｼｯｸM-PRO" w:hAnsi="HG丸ｺﾞｼｯｸM-PRO" w:hint="eastAsia"/>
        </w:rPr>
        <w:t>訪問看護の事業所によっては交通費がかかる場合がありますので、ご確認ください。</w:t>
      </w:r>
    </w:p>
    <w:p w:rsidR="008A3014" w:rsidRPr="00D36A2C" w:rsidRDefault="001B69D0" w:rsidP="008A3014">
      <w:pP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54656" behindDoc="0" locked="0" layoutInCell="1" allowOverlap="1" wp14:anchorId="6D09052F" wp14:editId="0E18CA5F">
                <wp:simplePos x="0" y="0"/>
                <wp:positionH relativeFrom="column">
                  <wp:posOffset>-207010</wp:posOffset>
                </wp:positionH>
                <wp:positionV relativeFrom="paragraph">
                  <wp:posOffset>502284</wp:posOffset>
                </wp:positionV>
                <wp:extent cx="3008630" cy="7000875"/>
                <wp:effectExtent l="0" t="0" r="2032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7000875"/>
                        </a:xfrm>
                        <a:prstGeom prst="rect">
                          <a:avLst/>
                        </a:prstGeom>
                        <a:solidFill>
                          <a:srgbClr val="FFFFFF"/>
                        </a:solidFill>
                        <a:ln w="9525">
                          <a:solidFill>
                            <a:srgbClr val="000000"/>
                          </a:solidFill>
                          <a:miter lim="800000"/>
                          <a:headEnd/>
                          <a:tailEnd/>
                        </a:ln>
                      </wps:spPr>
                      <wps:txbx>
                        <w:txbxContent>
                          <w:p w:rsidR="008A3014" w:rsidRDefault="008A3014" w:rsidP="002202AE">
                            <w:pPr>
                              <w:ind w:firstLineChars="400" w:firstLine="816"/>
                              <w:rPr>
                                <w:rFonts w:ascii="HG丸ｺﾞｼｯｸM-PRO"/>
                                <w:u w:val="single"/>
                              </w:rPr>
                            </w:pPr>
                          </w:p>
                          <w:p w:rsidR="00EE0664" w:rsidRDefault="00EE0664" w:rsidP="00EE0664">
                            <w:pPr>
                              <w:rPr>
                                <w:rFonts w:ascii="HG丸ｺﾞｼｯｸM-PRO"/>
                                <w:u w:val="single"/>
                              </w:rPr>
                            </w:pPr>
                          </w:p>
                          <w:p w:rsidR="008A3014" w:rsidRPr="00CD6F9E" w:rsidRDefault="008A3014" w:rsidP="001B69D0">
                            <w:pPr>
                              <w:ind w:firstLineChars="400" w:firstLine="816"/>
                              <w:rPr>
                                <w:rFonts w:ascii="HG丸ｺﾞｼｯｸM-PRO"/>
                                <w:u w:val="single"/>
                              </w:rPr>
                            </w:pPr>
                            <w:r w:rsidRPr="00CD6F9E">
                              <w:rPr>
                                <w:rFonts w:ascii="HG丸ｺﾞｼｯｸM-PRO" w:hint="eastAsia"/>
                                <w:u w:val="single"/>
                              </w:rPr>
                              <w:t>病院看護師・MSW</w:t>
                            </w:r>
                          </w:p>
                          <w:p w:rsidR="008A3014" w:rsidRDefault="008A3014" w:rsidP="007A2DAE">
                            <w:pPr>
                              <w:ind w:left="816" w:hangingChars="400" w:hanging="816"/>
                              <w:rPr>
                                <w:rFonts w:ascii="HG丸ｺﾞｼｯｸM-PRO"/>
                              </w:rPr>
                            </w:pPr>
                            <w:r w:rsidRPr="005B72D2">
                              <w:rPr>
                                <w:rFonts w:ascii="HG丸ｺﾞｼｯｸM-PRO" w:hint="eastAsia"/>
                              </w:rPr>
                              <w:t>目　標：</w:t>
                            </w:r>
                            <w:r>
                              <w:rPr>
                                <w:rFonts w:ascii="HG丸ｺﾞｼｯｸM-PRO" w:hint="eastAsia"/>
                              </w:rPr>
                              <w:t>患</w:t>
                            </w:r>
                            <w:r w:rsidR="001B69D0">
                              <w:rPr>
                                <w:rFonts w:ascii="HG丸ｺﾞｼｯｸM-PRO" w:hint="eastAsia"/>
                              </w:rPr>
                              <w:t>児</w:t>
                            </w:r>
                            <w:r>
                              <w:rPr>
                                <w:rFonts w:ascii="HG丸ｺﾞｼｯｸM-PRO" w:hint="eastAsia"/>
                              </w:rPr>
                              <w:t>・家族が</w:t>
                            </w:r>
                            <w:r w:rsidRPr="005B72D2">
                              <w:rPr>
                                <w:rFonts w:ascii="HG丸ｺﾞｼｯｸM-PRO" w:hint="eastAsia"/>
                              </w:rPr>
                              <w:t xml:space="preserve"> 在宅</w:t>
                            </w:r>
                            <w:r>
                              <w:rPr>
                                <w:rFonts w:ascii="HG丸ｺﾞｼｯｸM-PRO" w:hint="eastAsia"/>
                              </w:rPr>
                              <w:t>で療養すること</w:t>
                            </w:r>
                            <w:r w:rsidR="007A2DAE">
                              <w:rPr>
                                <w:rFonts w:ascii="HG丸ｺﾞｼｯｸM-PRO" w:hint="eastAsia"/>
                              </w:rPr>
                              <w:t>について</w:t>
                            </w:r>
                            <w:r>
                              <w:rPr>
                                <w:rFonts w:ascii="HG丸ｺﾞｼｯｸM-PRO" w:hint="eastAsia"/>
                              </w:rPr>
                              <w:t>理解ができる</w:t>
                            </w:r>
                          </w:p>
                          <w:p w:rsidR="008A3014" w:rsidRPr="005B72D2" w:rsidRDefault="008A3014" w:rsidP="008A3014">
                            <w:pPr>
                              <w:rPr>
                                <w:rFonts w:ascii="HG丸ｺﾞｼｯｸM-PRO"/>
                              </w:rPr>
                            </w:pPr>
                            <w:r w:rsidRPr="005B72D2">
                              <w:rPr>
                                <w:rFonts w:ascii="HG丸ｺﾞｼｯｸM-PRO" w:hint="eastAsia"/>
                              </w:rPr>
                              <w:t>□退院の準備</w:t>
                            </w:r>
                            <w:r>
                              <w:rPr>
                                <w:rFonts w:ascii="HG丸ｺﾞｼｯｸM-PRO" w:hint="eastAsia"/>
                              </w:rPr>
                              <w:t>について説明</w:t>
                            </w:r>
                          </w:p>
                          <w:p w:rsidR="008A3014" w:rsidRPr="005B72D2" w:rsidRDefault="008A3014" w:rsidP="008A3014">
                            <w:pPr>
                              <w:rPr>
                                <w:rFonts w:ascii="HG丸ｺﾞｼｯｸM-PRO"/>
                              </w:rPr>
                            </w:pPr>
                            <w:r w:rsidRPr="005B72D2">
                              <w:rPr>
                                <w:rFonts w:ascii="HG丸ｺﾞｼｯｸM-PRO" w:hint="eastAsia"/>
                              </w:rPr>
                              <w:t>□在宅サービス担当者との連絡</w:t>
                            </w:r>
                          </w:p>
                          <w:p w:rsidR="008A3014" w:rsidRDefault="008A3014" w:rsidP="008A3014">
                            <w:pPr>
                              <w:rPr>
                                <w:rFonts w:ascii="HG丸ｺﾞｼｯｸM-PRO"/>
                              </w:rPr>
                            </w:pPr>
                            <w:r w:rsidRPr="005B72D2">
                              <w:rPr>
                                <w:rFonts w:ascii="HG丸ｺﾞｼｯｸM-PRO" w:hint="eastAsia"/>
                              </w:rPr>
                              <w:t>□社会福祉等助成制度の説明</w:t>
                            </w:r>
                          </w:p>
                          <w:p w:rsidR="008A3014" w:rsidRDefault="008A3014" w:rsidP="002202AE">
                            <w:pPr>
                              <w:ind w:firstLineChars="400" w:firstLine="816"/>
                              <w:rPr>
                                <w:rFonts w:ascii="HG丸ｺﾞｼｯｸM-PRO"/>
                              </w:rPr>
                            </w:pPr>
                          </w:p>
                          <w:p w:rsidR="008A3014" w:rsidRPr="00CD6F9E" w:rsidRDefault="008A3014" w:rsidP="001B69D0">
                            <w:pPr>
                              <w:ind w:firstLineChars="400" w:firstLine="816"/>
                              <w:jc w:val="left"/>
                              <w:rPr>
                                <w:rFonts w:ascii="HG丸ｺﾞｼｯｸM-PRO"/>
                                <w:u w:val="single"/>
                              </w:rPr>
                            </w:pPr>
                            <w:r w:rsidRPr="00CD6F9E">
                              <w:rPr>
                                <w:rFonts w:ascii="HG丸ｺﾞｼｯｸM-PRO" w:hint="eastAsia"/>
                                <w:u w:val="single"/>
                              </w:rPr>
                              <w:t>訪問看護師</w:t>
                            </w:r>
                          </w:p>
                          <w:p w:rsidR="008A3014" w:rsidRPr="005B72D2" w:rsidRDefault="008A3014" w:rsidP="00B4088A">
                            <w:pPr>
                              <w:ind w:left="816" w:hangingChars="400" w:hanging="816"/>
                              <w:rPr>
                                <w:rFonts w:ascii="HG丸ｺﾞｼｯｸM-PRO"/>
                              </w:rPr>
                            </w:pPr>
                            <w:r w:rsidRPr="005B72D2">
                              <w:rPr>
                                <w:rFonts w:ascii="HG丸ｺﾞｼｯｸM-PRO" w:hint="eastAsia"/>
                              </w:rPr>
                              <w:t>目　標：</w:t>
                            </w:r>
                            <w:r w:rsidR="00B4088A">
                              <w:rPr>
                                <w:rFonts w:ascii="HG丸ｺﾞｼｯｸM-PRO" w:hint="eastAsia"/>
                              </w:rPr>
                              <w:t>患児・</w:t>
                            </w:r>
                            <w:r>
                              <w:rPr>
                                <w:rFonts w:ascii="HG丸ｺﾞｼｯｸM-PRO" w:hint="eastAsia"/>
                              </w:rPr>
                              <w:t>家族が</w:t>
                            </w:r>
                            <w:r w:rsidRPr="005B72D2">
                              <w:rPr>
                                <w:rFonts w:ascii="HG丸ｺﾞｼｯｸM-PRO" w:hint="eastAsia"/>
                              </w:rPr>
                              <w:t>訪問看護</w:t>
                            </w:r>
                            <w:r w:rsidR="00B4088A">
                              <w:rPr>
                                <w:rFonts w:ascii="HG丸ｺﾞｼｯｸM-PRO" w:hint="eastAsia"/>
                              </w:rPr>
                              <w:t>について</w:t>
                            </w:r>
                            <w:r>
                              <w:rPr>
                                <w:rFonts w:ascii="HG丸ｺﾞｼｯｸM-PRO" w:hint="eastAsia"/>
                              </w:rPr>
                              <w:t>理解が</w:t>
                            </w:r>
                            <w:r w:rsidRPr="005B72D2">
                              <w:rPr>
                                <w:rFonts w:ascii="HG丸ｺﾞｼｯｸM-PRO" w:hint="eastAsia"/>
                              </w:rPr>
                              <w:t>できる</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１．病状把握・アセスメント</w:t>
                            </w:r>
                          </w:p>
                          <w:p w:rsidR="008A3014" w:rsidRPr="005B72D2" w:rsidRDefault="008A3014" w:rsidP="008A3014">
                            <w:pPr>
                              <w:rPr>
                                <w:rFonts w:ascii="HG丸ｺﾞｼｯｸM-PRO"/>
                              </w:rPr>
                            </w:pPr>
                            <w:r w:rsidRPr="005B72D2">
                              <w:rPr>
                                <w:rFonts w:ascii="HG丸ｺﾞｼｯｸM-PRO" w:hint="eastAsia"/>
                              </w:rPr>
                              <w:t>□</w:t>
                            </w:r>
                            <w:r>
                              <w:rPr>
                                <w:rFonts w:ascii="HG丸ｺﾞｼｯｸM-PRO" w:hint="eastAsia"/>
                              </w:rPr>
                              <w:t>バイタルサイン</w:t>
                            </w:r>
                            <w:r w:rsidRPr="005B72D2">
                              <w:rPr>
                                <w:rFonts w:ascii="HG丸ｺﾞｼｯｸM-PRO" w:hint="eastAsia"/>
                              </w:rPr>
                              <w:t>、予想される症状</w:t>
                            </w:r>
                          </w:p>
                          <w:p w:rsidR="008A3014" w:rsidRDefault="008A3014" w:rsidP="002202AE">
                            <w:pPr>
                              <w:ind w:left="408" w:hangingChars="200" w:hanging="408"/>
                              <w:rPr>
                                <w:rFonts w:ascii="HG丸ｺﾞｼｯｸM-PRO"/>
                              </w:rPr>
                            </w:pPr>
                            <w:r w:rsidRPr="005B72D2">
                              <w:rPr>
                                <w:rFonts w:ascii="HG丸ｺﾞｼｯｸM-PRO" w:hint="eastAsia"/>
                              </w:rPr>
                              <w:t xml:space="preserve">　　・</w:t>
                            </w:r>
                            <w:r w:rsidR="00EE0664">
                              <w:rPr>
                                <w:rFonts w:ascii="HG丸ｺﾞｼｯｸM-PRO" w:hint="eastAsia"/>
                              </w:rPr>
                              <w:t xml:space="preserve">酸素飽和度の低下 </w:t>
                            </w:r>
                            <w:r w:rsidRPr="005B72D2">
                              <w:rPr>
                                <w:rFonts w:ascii="HG丸ｺﾞｼｯｸM-PRO" w:hint="eastAsia"/>
                              </w:rPr>
                              <w:t>・</w:t>
                            </w:r>
                            <w:r>
                              <w:rPr>
                                <w:rFonts w:ascii="HG丸ｺﾞｼｯｸM-PRO" w:hint="eastAsia"/>
                              </w:rPr>
                              <w:t>感染の兆候</w:t>
                            </w:r>
                          </w:p>
                          <w:p w:rsidR="008A3014" w:rsidRPr="005B72D2" w:rsidRDefault="008A3014" w:rsidP="002202AE">
                            <w:pPr>
                              <w:ind w:leftChars="100" w:left="408" w:hangingChars="100" w:hanging="204"/>
                              <w:rPr>
                                <w:rFonts w:ascii="HG丸ｺﾞｼｯｸM-PRO"/>
                              </w:rPr>
                            </w:pPr>
                            <w:r w:rsidRPr="005B72D2">
                              <w:rPr>
                                <w:rFonts w:ascii="HG丸ｺﾞｼｯｸM-PRO" w:hint="eastAsia"/>
                              </w:rPr>
                              <w:t xml:space="preserve">　・</w:t>
                            </w:r>
                            <w:r>
                              <w:rPr>
                                <w:rFonts w:ascii="HG丸ｺﾞｼｯｸM-PRO" w:hint="eastAsia"/>
                              </w:rPr>
                              <w:t>消化器症状　　　　・皮膚トラブル</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２．本人・家族への受け入れ把握</w:t>
                            </w:r>
                          </w:p>
                          <w:p w:rsidR="008A3014" w:rsidRPr="005B72D2" w:rsidRDefault="008A3014" w:rsidP="008A3014">
                            <w:pPr>
                              <w:rPr>
                                <w:rFonts w:ascii="HG丸ｺﾞｼｯｸM-PRO"/>
                              </w:rPr>
                            </w:pPr>
                            <w:r w:rsidRPr="005B72D2">
                              <w:rPr>
                                <w:rFonts w:ascii="HG丸ｺﾞｼｯｸM-PRO" w:hint="eastAsia"/>
                              </w:rPr>
                              <w:t>□本人家族が在宅を希望しているか</w:t>
                            </w:r>
                          </w:p>
                          <w:p w:rsidR="008A3014" w:rsidRPr="005B72D2" w:rsidRDefault="008A3014" w:rsidP="002202AE">
                            <w:pPr>
                              <w:ind w:left="204" w:hangingChars="100" w:hanging="204"/>
                              <w:rPr>
                                <w:rFonts w:ascii="HG丸ｺﾞｼｯｸM-PRO"/>
                              </w:rPr>
                            </w:pPr>
                            <w:r w:rsidRPr="005B72D2">
                              <w:rPr>
                                <w:rFonts w:ascii="HG丸ｺﾞｼｯｸM-PRO" w:hint="eastAsia"/>
                              </w:rPr>
                              <w:t>□本人・家族に医療処置や介護に協力する意志があるか</w:t>
                            </w:r>
                          </w:p>
                          <w:p w:rsidR="008A3014" w:rsidRPr="005B72D2" w:rsidRDefault="008A3014" w:rsidP="008A3014">
                            <w:pPr>
                              <w:rPr>
                                <w:rFonts w:ascii="HG丸ｺﾞｼｯｸM-PRO"/>
                              </w:rPr>
                            </w:pPr>
                            <w:r w:rsidRPr="005B72D2">
                              <w:rPr>
                                <w:rFonts w:ascii="HG丸ｺﾞｼｯｸM-PRO" w:hint="eastAsia"/>
                              </w:rPr>
                              <w:t>□在宅で医療処置や介護が実施できるか</w:t>
                            </w:r>
                          </w:p>
                          <w:p w:rsidR="001B69D0" w:rsidRPr="001B69D0" w:rsidRDefault="001B69D0" w:rsidP="001B69D0">
                            <w:pPr>
                              <w:rPr>
                                <w:rFonts w:ascii="ＭＳ ゴシック" w:eastAsia="ＭＳ ゴシック" w:hAnsi="ＭＳ ゴシック"/>
                              </w:rPr>
                            </w:pPr>
                            <w:r w:rsidRPr="001B69D0">
                              <w:rPr>
                                <w:rFonts w:ascii="ＭＳ ゴシック" w:eastAsia="ＭＳ ゴシック" w:hAnsi="ＭＳ ゴシック" w:hint="eastAsia"/>
                              </w:rPr>
                              <w:t>３．育児行動</w:t>
                            </w:r>
                            <w:r w:rsidRPr="001B69D0">
                              <w:rPr>
                                <w:rFonts w:ascii="ＭＳ ゴシック" w:eastAsia="ＭＳ ゴシック" w:hAnsi="ＭＳ ゴシック"/>
                              </w:rPr>
                              <w:t>・子供への感情について</w:t>
                            </w:r>
                          </w:p>
                          <w:p w:rsidR="001B69D0" w:rsidRPr="001B69D0" w:rsidRDefault="001B69D0" w:rsidP="001B69D0">
                            <w:pPr>
                              <w:rPr>
                                <w:rFonts w:ascii="HG丸ｺﾞｼｯｸM-PRO"/>
                              </w:rPr>
                            </w:pPr>
                            <w:r w:rsidRPr="001B69D0">
                              <w:rPr>
                                <w:rFonts w:ascii="HG丸ｺﾞｼｯｸM-PRO" w:hint="eastAsia"/>
                              </w:rPr>
                              <w:t>□現状の受容は</w:t>
                            </w:r>
                            <w:r w:rsidRPr="001B69D0">
                              <w:rPr>
                                <w:rFonts w:ascii="HG丸ｺﾞｼｯｸM-PRO"/>
                              </w:rPr>
                              <w:t>出来ているか</w:t>
                            </w:r>
                          </w:p>
                          <w:p w:rsidR="001B69D0" w:rsidRPr="001B69D0" w:rsidRDefault="001B69D0" w:rsidP="001B69D0">
                            <w:pPr>
                              <w:rPr>
                                <w:rFonts w:ascii="HG丸ｺﾞｼｯｸM-PRO"/>
                              </w:rPr>
                            </w:pPr>
                            <w:r w:rsidRPr="001B69D0">
                              <w:rPr>
                                <w:rFonts w:ascii="HG丸ｺﾞｼｯｸM-PRO" w:hint="eastAsia"/>
                              </w:rPr>
                              <w:t>□兄弟の</w:t>
                            </w:r>
                            <w:r w:rsidRPr="001B69D0">
                              <w:rPr>
                                <w:rFonts w:ascii="HG丸ｺﾞｼｯｸM-PRO"/>
                              </w:rPr>
                              <w:t>差別は</w:t>
                            </w:r>
                            <w:r w:rsidRPr="001B69D0">
                              <w:rPr>
                                <w:rFonts w:ascii="HG丸ｺﾞｼｯｸM-PRO" w:hint="eastAsia"/>
                              </w:rPr>
                              <w:t>ないか</w:t>
                            </w:r>
                          </w:p>
                          <w:p w:rsidR="001B69D0" w:rsidRPr="001B69D0" w:rsidRDefault="001B69D0" w:rsidP="001B69D0">
                            <w:pPr>
                              <w:rPr>
                                <w:rFonts w:ascii="HG丸ｺﾞｼｯｸM-PRO"/>
                              </w:rPr>
                            </w:pPr>
                            <w:r w:rsidRPr="001B69D0">
                              <w:rPr>
                                <w:rFonts w:ascii="HG丸ｺﾞｼｯｸM-PRO" w:hint="eastAsia"/>
                              </w:rPr>
                              <w:t>□発達（</w:t>
                            </w:r>
                            <w:r w:rsidRPr="001B69D0">
                              <w:rPr>
                                <w:rFonts w:ascii="HG丸ｺﾞｼｯｸM-PRO"/>
                              </w:rPr>
                              <w:t>心身</w:t>
                            </w:r>
                            <w:r w:rsidRPr="001B69D0">
                              <w:rPr>
                                <w:rFonts w:ascii="HG丸ｺﾞｼｯｸM-PRO" w:hint="eastAsia"/>
                              </w:rPr>
                              <w:t>）</w:t>
                            </w:r>
                            <w:r w:rsidRPr="001B69D0">
                              <w:rPr>
                                <w:rFonts w:ascii="HG丸ｺﾞｼｯｸM-PRO"/>
                              </w:rPr>
                              <w:t>理解</w:t>
                            </w:r>
                            <w:r w:rsidRPr="001B69D0">
                              <w:rPr>
                                <w:rFonts w:ascii="HG丸ｺﾞｼｯｸM-PRO" w:hint="eastAsia"/>
                              </w:rPr>
                              <w:t>の有無</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４．家族・生活・経済的問題</w:t>
                            </w:r>
                          </w:p>
                          <w:p w:rsidR="008A3014" w:rsidRDefault="008A3014" w:rsidP="008A3014">
                            <w:pPr>
                              <w:rPr>
                                <w:rFonts w:ascii="HG丸ｺﾞｼｯｸM-PRO"/>
                              </w:rPr>
                            </w:pPr>
                            <w:r>
                              <w:rPr>
                                <w:rFonts w:ascii="HG丸ｺﾞｼｯｸM-PRO" w:hint="eastAsia"/>
                              </w:rPr>
                              <w:t>□キーパーソン</w:t>
                            </w:r>
                          </w:p>
                          <w:p w:rsidR="008A3014" w:rsidRDefault="008A3014" w:rsidP="008A3014">
                            <w:pPr>
                              <w:rPr>
                                <w:rFonts w:ascii="HG丸ｺﾞｼｯｸM-PRO"/>
                              </w:rPr>
                            </w:pPr>
                            <w:r>
                              <w:rPr>
                                <w:rFonts w:ascii="HG丸ｺﾞｼｯｸM-PRO" w:hint="eastAsia"/>
                              </w:rPr>
                              <w:t>□同居家族の有無</w:t>
                            </w:r>
                          </w:p>
                          <w:p w:rsidR="008A3014" w:rsidRDefault="008A3014" w:rsidP="008A3014">
                            <w:pPr>
                              <w:rPr>
                                <w:rFonts w:ascii="HG丸ｺﾞｼｯｸM-PRO"/>
                              </w:rPr>
                            </w:pPr>
                            <w:r>
                              <w:rPr>
                                <w:rFonts w:ascii="HG丸ｺﾞｼｯｸM-PRO" w:hint="eastAsia"/>
                              </w:rPr>
                              <w:t>□支援できる家族・親族の有無</w:t>
                            </w:r>
                          </w:p>
                          <w:p w:rsidR="008A3014" w:rsidRDefault="008A3014" w:rsidP="008A3014">
                            <w:pPr>
                              <w:rPr>
                                <w:rFonts w:ascii="HG丸ｺﾞｼｯｸM-PRO"/>
                              </w:rPr>
                            </w:pPr>
                            <w:r>
                              <w:rPr>
                                <w:rFonts w:ascii="HG丸ｺﾞｼｯｸM-PRO" w:hint="eastAsia"/>
                              </w:rPr>
                              <w:t>□住環境の確認</w:t>
                            </w:r>
                          </w:p>
                          <w:p w:rsidR="008A3014" w:rsidRDefault="008A3014" w:rsidP="008A3014">
                            <w:pPr>
                              <w:rPr>
                                <w:rFonts w:ascii="HG丸ｺﾞｼｯｸM-PRO"/>
                              </w:rPr>
                            </w:pPr>
                            <w:r>
                              <w:rPr>
                                <w:rFonts w:ascii="HG丸ｺﾞｼｯｸM-PRO" w:hint="eastAsia"/>
                              </w:rPr>
                              <w:t>□日常生活の過ごし方について</w:t>
                            </w:r>
                          </w:p>
                          <w:p w:rsidR="008A3014" w:rsidRPr="005B72D2" w:rsidRDefault="008A3014" w:rsidP="008A3014">
                            <w:pPr>
                              <w:rPr>
                                <w:rFonts w:asci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052F" id="Text Box 2" o:spid="_x0000_s1027" type="#_x0000_t202" style="position:absolute;left:0;text-align:left;margin-left:-16.3pt;margin-top:39.55pt;width:236.9pt;height:55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">
                <v:textbox inset="5.85pt,.7pt,5.85pt,.7pt">
                  <w:txbxContent>
                    <w:p w:rsidR="008A3014" w:rsidRDefault="008A3014" w:rsidP="002202AE">
                      <w:pPr>
                        <w:ind w:firstLineChars="400" w:firstLine="816"/>
                        <w:rPr>
                          <w:rFonts w:ascii="HG丸ｺﾞｼｯｸM-PRO"/>
                          <w:u w:val="single"/>
                        </w:rPr>
                      </w:pPr>
                    </w:p>
                    <w:p w:rsidR="00EE0664" w:rsidRDefault="00EE0664" w:rsidP="00EE0664">
                      <w:pPr>
                        <w:rPr>
                          <w:rFonts w:ascii="HG丸ｺﾞｼｯｸM-PRO"/>
                          <w:u w:val="single"/>
                        </w:rPr>
                      </w:pPr>
                    </w:p>
                    <w:p w:rsidR="008A3014" w:rsidRPr="00CD6F9E" w:rsidRDefault="008A3014" w:rsidP="001B69D0">
                      <w:pPr>
                        <w:ind w:firstLineChars="400" w:firstLine="816"/>
                        <w:rPr>
                          <w:rFonts w:ascii="HG丸ｺﾞｼｯｸM-PRO"/>
                          <w:u w:val="single"/>
                        </w:rPr>
                      </w:pPr>
                      <w:r w:rsidRPr="00CD6F9E">
                        <w:rPr>
                          <w:rFonts w:ascii="HG丸ｺﾞｼｯｸM-PRO" w:hint="eastAsia"/>
                          <w:u w:val="single"/>
                        </w:rPr>
                        <w:t>病院看護師・MSW</w:t>
                      </w:r>
                    </w:p>
                    <w:p w:rsidR="008A3014" w:rsidRDefault="008A3014" w:rsidP="007A2DAE">
                      <w:pPr>
                        <w:ind w:left="816" w:hangingChars="400" w:hanging="816"/>
                        <w:rPr>
                          <w:rFonts w:ascii="HG丸ｺﾞｼｯｸM-PRO"/>
                        </w:rPr>
                      </w:pPr>
                      <w:r w:rsidRPr="005B72D2">
                        <w:rPr>
                          <w:rFonts w:ascii="HG丸ｺﾞｼｯｸM-PRO" w:hint="eastAsia"/>
                        </w:rPr>
                        <w:t>目　標：</w:t>
                      </w:r>
                      <w:r>
                        <w:rPr>
                          <w:rFonts w:ascii="HG丸ｺﾞｼｯｸM-PRO" w:hint="eastAsia"/>
                        </w:rPr>
                        <w:t>患</w:t>
                      </w:r>
                      <w:r w:rsidR="001B69D0">
                        <w:rPr>
                          <w:rFonts w:ascii="HG丸ｺﾞｼｯｸM-PRO" w:hint="eastAsia"/>
                        </w:rPr>
                        <w:t>児</w:t>
                      </w:r>
                      <w:r>
                        <w:rPr>
                          <w:rFonts w:ascii="HG丸ｺﾞｼｯｸM-PRO" w:hint="eastAsia"/>
                        </w:rPr>
                        <w:t>・家族が</w:t>
                      </w:r>
                      <w:r w:rsidRPr="005B72D2">
                        <w:rPr>
                          <w:rFonts w:ascii="HG丸ｺﾞｼｯｸM-PRO" w:hint="eastAsia"/>
                        </w:rPr>
                        <w:t xml:space="preserve"> 在宅</w:t>
                      </w:r>
                      <w:r>
                        <w:rPr>
                          <w:rFonts w:ascii="HG丸ｺﾞｼｯｸM-PRO" w:hint="eastAsia"/>
                        </w:rPr>
                        <w:t>で療養すること</w:t>
                      </w:r>
                      <w:r w:rsidR="007A2DAE">
                        <w:rPr>
                          <w:rFonts w:ascii="HG丸ｺﾞｼｯｸM-PRO" w:hint="eastAsia"/>
                        </w:rPr>
                        <w:t>について</w:t>
                      </w:r>
                      <w:r>
                        <w:rPr>
                          <w:rFonts w:ascii="HG丸ｺﾞｼｯｸM-PRO" w:hint="eastAsia"/>
                        </w:rPr>
                        <w:t>理解ができる</w:t>
                      </w:r>
                    </w:p>
                    <w:p w:rsidR="008A3014" w:rsidRPr="005B72D2" w:rsidRDefault="008A3014" w:rsidP="008A3014">
                      <w:pPr>
                        <w:rPr>
                          <w:rFonts w:ascii="HG丸ｺﾞｼｯｸM-PRO"/>
                        </w:rPr>
                      </w:pPr>
                      <w:r w:rsidRPr="005B72D2">
                        <w:rPr>
                          <w:rFonts w:ascii="HG丸ｺﾞｼｯｸM-PRO" w:hint="eastAsia"/>
                        </w:rPr>
                        <w:t>□退院の準備</w:t>
                      </w:r>
                      <w:r>
                        <w:rPr>
                          <w:rFonts w:ascii="HG丸ｺﾞｼｯｸM-PRO" w:hint="eastAsia"/>
                        </w:rPr>
                        <w:t>について説明</w:t>
                      </w:r>
                    </w:p>
                    <w:p w:rsidR="008A3014" w:rsidRPr="005B72D2" w:rsidRDefault="008A3014" w:rsidP="008A3014">
                      <w:pPr>
                        <w:rPr>
                          <w:rFonts w:ascii="HG丸ｺﾞｼｯｸM-PRO"/>
                        </w:rPr>
                      </w:pPr>
                      <w:r w:rsidRPr="005B72D2">
                        <w:rPr>
                          <w:rFonts w:ascii="HG丸ｺﾞｼｯｸM-PRO" w:hint="eastAsia"/>
                        </w:rPr>
                        <w:t>□在宅サービス担当者との連絡</w:t>
                      </w:r>
                    </w:p>
                    <w:p w:rsidR="008A3014" w:rsidRDefault="008A3014" w:rsidP="008A3014">
                      <w:pPr>
                        <w:rPr>
                          <w:rFonts w:ascii="HG丸ｺﾞｼｯｸM-PRO"/>
                        </w:rPr>
                      </w:pPr>
                      <w:r w:rsidRPr="005B72D2">
                        <w:rPr>
                          <w:rFonts w:ascii="HG丸ｺﾞｼｯｸM-PRO" w:hint="eastAsia"/>
                        </w:rPr>
                        <w:t>□社会福祉等助成制度の説明</w:t>
                      </w:r>
                    </w:p>
                    <w:p w:rsidR="008A3014" w:rsidRDefault="008A3014" w:rsidP="002202AE">
                      <w:pPr>
                        <w:ind w:firstLineChars="400" w:firstLine="816"/>
                        <w:rPr>
                          <w:rFonts w:ascii="HG丸ｺﾞｼｯｸM-PRO"/>
                        </w:rPr>
                      </w:pPr>
                    </w:p>
                    <w:p w:rsidR="008A3014" w:rsidRPr="00CD6F9E" w:rsidRDefault="008A3014" w:rsidP="001B69D0">
                      <w:pPr>
                        <w:ind w:firstLineChars="400" w:firstLine="816"/>
                        <w:jc w:val="left"/>
                        <w:rPr>
                          <w:rFonts w:ascii="HG丸ｺﾞｼｯｸM-PRO"/>
                          <w:u w:val="single"/>
                        </w:rPr>
                      </w:pPr>
                      <w:r w:rsidRPr="00CD6F9E">
                        <w:rPr>
                          <w:rFonts w:ascii="HG丸ｺﾞｼｯｸM-PRO" w:hint="eastAsia"/>
                          <w:u w:val="single"/>
                        </w:rPr>
                        <w:t>訪問看護師</w:t>
                      </w:r>
                    </w:p>
                    <w:p w:rsidR="008A3014" w:rsidRPr="005B72D2" w:rsidRDefault="008A3014" w:rsidP="00B4088A">
                      <w:pPr>
                        <w:ind w:left="816" w:hangingChars="400" w:hanging="816"/>
                        <w:rPr>
                          <w:rFonts w:ascii="HG丸ｺﾞｼｯｸM-PRO"/>
                        </w:rPr>
                      </w:pPr>
                      <w:r w:rsidRPr="005B72D2">
                        <w:rPr>
                          <w:rFonts w:ascii="HG丸ｺﾞｼｯｸM-PRO" w:hint="eastAsia"/>
                        </w:rPr>
                        <w:t>目　標：</w:t>
                      </w:r>
                      <w:r w:rsidR="00B4088A">
                        <w:rPr>
                          <w:rFonts w:ascii="HG丸ｺﾞｼｯｸM-PRO" w:hint="eastAsia"/>
                        </w:rPr>
                        <w:t>患児・</w:t>
                      </w:r>
                      <w:r>
                        <w:rPr>
                          <w:rFonts w:ascii="HG丸ｺﾞｼｯｸM-PRO" w:hint="eastAsia"/>
                        </w:rPr>
                        <w:t>家族が</w:t>
                      </w:r>
                      <w:r w:rsidRPr="005B72D2">
                        <w:rPr>
                          <w:rFonts w:ascii="HG丸ｺﾞｼｯｸM-PRO" w:hint="eastAsia"/>
                        </w:rPr>
                        <w:t>訪問看護</w:t>
                      </w:r>
                      <w:r w:rsidR="00B4088A">
                        <w:rPr>
                          <w:rFonts w:ascii="HG丸ｺﾞｼｯｸM-PRO" w:hint="eastAsia"/>
                        </w:rPr>
                        <w:t>について</w:t>
                      </w:r>
                      <w:r>
                        <w:rPr>
                          <w:rFonts w:ascii="HG丸ｺﾞｼｯｸM-PRO" w:hint="eastAsia"/>
                        </w:rPr>
                        <w:t>理解が</w:t>
                      </w:r>
                      <w:r w:rsidRPr="005B72D2">
                        <w:rPr>
                          <w:rFonts w:ascii="HG丸ｺﾞｼｯｸM-PRO" w:hint="eastAsia"/>
                        </w:rPr>
                        <w:t>できる</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１．病状把握・アセスメント</w:t>
                      </w:r>
                    </w:p>
                    <w:p w:rsidR="008A3014" w:rsidRPr="005B72D2" w:rsidRDefault="008A3014" w:rsidP="008A3014">
                      <w:pPr>
                        <w:rPr>
                          <w:rFonts w:ascii="HG丸ｺﾞｼｯｸM-PRO"/>
                        </w:rPr>
                      </w:pPr>
                      <w:r w:rsidRPr="005B72D2">
                        <w:rPr>
                          <w:rFonts w:ascii="HG丸ｺﾞｼｯｸM-PRO" w:hint="eastAsia"/>
                        </w:rPr>
                        <w:t>□</w:t>
                      </w:r>
                      <w:r>
                        <w:rPr>
                          <w:rFonts w:ascii="HG丸ｺﾞｼｯｸM-PRO" w:hint="eastAsia"/>
                        </w:rPr>
                        <w:t>バイタルサイン</w:t>
                      </w:r>
                      <w:r w:rsidRPr="005B72D2">
                        <w:rPr>
                          <w:rFonts w:ascii="HG丸ｺﾞｼｯｸM-PRO" w:hint="eastAsia"/>
                        </w:rPr>
                        <w:t>、予想される症状</w:t>
                      </w:r>
                    </w:p>
                    <w:p w:rsidR="008A3014" w:rsidRDefault="008A3014" w:rsidP="002202AE">
                      <w:pPr>
                        <w:ind w:left="408" w:hangingChars="200" w:hanging="408"/>
                        <w:rPr>
                          <w:rFonts w:ascii="HG丸ｺﾞｼｯｸM-PRO"/>
                        </w:rPr>
                      </w:pPr>
                      <w:r w:rsidRPr="005B72D2">
                        <w:rPr>
                          <w:rFonts w:ascii="HG丸ｺﾞｼｯｸM-PRO" w:hint="eastAsia"/>
                        </w:rPr>
                        <w:t xml:space="preserve">　　・</w:t>
                      </w:r>
                      <w:r w:rsidR="00EE0664">
                        <w:rPr>
                          <w:rFonts w:ascii="HG丸ｺﾞｼｯｸM-PRO" w:hint="eastAsia"/>
                        </w:rPr>
                        <w:t xml:space="preserve">酸素飽和度の低下 </w:t>
                      </w:r>
                      <w:r w:rsidRPr="005B72D2">
                        <w:rPr>
                          <w:rFonts w:ascii="HG丸ｺﾞｼｯｸM-PRO" w:hint="eastAsia"/>
                        </w:rPr>
                        <w:t>・</w:t>
                      </w:r>
                      <w:r>
                        <w:rPr>
                          <w:rFonts w:ascii="HG丸ｺﾞｼｯｸM-PRO" w:hint="eastAsia"/>
                        </w:rPr>
                        <w:t>感染の兆候</w:t>
                      </w:r>
                    </w:p>
                    <w:p w:rsidR="008A3014" w:rsidRPr="005B72D2" w:rsidRDefault="008A3014" w:rsidP="002202AE">
                      <w:pPr>
                        <w:ind w:leftChars="100" w:left="408" w:hangingChars="100" w:hanging="204"/>
                        <w:rPr>
                          <w:rFonts w:ascii="HG丸ｺﾞｼｯｸM-PRO"/>
                        </w:rPr>
                      </w:pPr>
                      <w:r w:rsidRPr="005B72D2">
                        <w:rPr>
                          <w:rFonts w:ascii="HG丸ｺﾞｼｯｸM-PRO" w:hint="eastAsia"/>
                        </w:rPr>
                        <w:t xml:space="preserve">　・</w:t>
                      </w:r>
                      <w:r>
                        <w:rPr>
                          <w:rFonts w:ascii="HG丸ｺﾞｼｯｸM-PRO" w:hint="eastAsia"/>
                        </w:rPr>
                        <w:t>消化器症状　　　　・皮膚トラブル</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２．本人・家族への受け入れ把握</w:t>
                      </w:r>
                    </w:p>
                    <w:p w:rsidR="008A3014" w:rsidRPr="005B72D2" w:rsidRDefault="008A3014" w:rsidP="008A3014">
                      <w:pPr>
                        <w:rPr>
                          <w:rFonts w:ascii="HG丸ｺﾞｼｯｸM-PRO"/>
                        </w:rPr>
                      </w:pPr>
                      <w:r w:rsidRPr="005B72D2">
                        <w:rPr>
                          <w:rFonts w:ascii="HG丸ｺﾞｼｯｸM-PRO" w:hint="eastAsia"/>
                        </w:rPr>
                        <w:t>□本人家族が在宅を希望しているか</w:t>
                      </w:r>
                    </w:p>
                    <w:p w:rsidR="008A3014" w:rsidRPr="005B72D2" w:rsidRDefault="008A3014" w:rsidP="002202AE">
                      <w:pPr>
                        <w:ind w:left="204" w:hangingChars="100" w:hanging="204"/>
                        <w:rPr>
                          <w:rFonts w:ascii="HG丸ｺﾞｼｯｸM-PRO"/>
                        </w:rPr>
                      </w:pPr>
                      <w:r w:rsidRPr="005B72D2">
                        <w:rPr>
                          <w:rFonts w:ascii="HG丸ｺﾞｼｯｸM-PRO" w:hint="eastAsia"/>
                        </w:rPr>
                        <w:t>□本人・家族に医療処置や介護に協力する意志があるか</w:t>
                      </w:r>
                    </w:p>
                    <w:p w:rsidR="008A3014" w:rsidRPr="005B72D2" w:rsidRDefault="008A3014" w:rsidP="008A3014">
                      <w:pPr>
                        <w:rPr>
                          <w:rFonts w:ascii="HG丸ｺﾞｼｯｸM-PRO"/>
                        </w:rPr>
                      </w:pPr>
                      <w:r w:rsidRPr="005B72D2">
                        <w:rPr>
                          <w:rFonts w:ascii="HG丸ｺﾞｼｯｸM-PRO" w:hint="eastAsia"/>
                        </w:rPr>
                        <w:t>□在宅で医療処置や介護が実施できるか</w:t>
                      </w:r>
                    </w:p>
                    <w:p w:rsidR="001B69D0" w:rsidRPr="001B69D0" w:rsidRDefault="001B69D0" w:rsidP="001B69D0">
                      <w:pPr>
                        <w:rPr>
                          <w:rFonts w:ascii="ＭＳ ゴシック" w:eastAsia="ＭＳ ゴシック" w:hAnsi="ＭＳ ゴシック"/>
                        </w:rPr>
                      </w:pPr>
                      <w:r w:rsidRPr="001B69D0">
                        <w:rPr>
                          <w:rFonts w:ascii="ＭＳ ゴシック" w:eastAsia="ＭＳ ゴシック" w:hAnsi="ＭＳ ゴシック" w:hint="eastAsia"/>
                        </w:rPr>
                        <w:t>３．育児行動</w:t>
                      </w:r>
                      <w:r w:rsidRPr="001B69D0">
                        <w:rPr>
                          <w:rFonts w:ascii="ＭＳ ゴシック" w:eastAsia="ＭＳ ゴシック" w:hAnsi="ＭＳ ゴシック"/>
                        </w:rPr>
                        <w:t>・子供への感情について</w:t>
                      </w:r>
                    </w:p>
                    <w:p w:rsidR="001B69D0" w:rsidRPr="001B69D0" w:rsidRDefault="001B69D0" w:rsidP="001B69D0">
                      <w:pPr>
                        <w:rPr>
                          <w:rFonts w:ascii="HG丸ｺﾞｼｯｸM-PRO"/>
                        </w:rPr>
                      </w:pPr>
                      <w:r w:rsidRPr="001B69D0">
                        <w:rPr>
                          <w:rFonts w:ascii="HG丸ｺﾞｼｯｸM-PRO" w:hint="eastAsia"/>
                        </w:rPr>
                        <w:t>□現状の受容は</w:t>
                      </w:r>
                      <w:r w:rsidRPr="001B69D0">
                        <w:rPr>
                          <w:rFonts w:ascii="HG丸ｺﾞｼｯｸM-PRO"/>
                        </w:rPr>
                        <w:t>出来ているか</w:t>
                      </w:r>
                    </w:p>
                    <w:p w:rsidR="001B69D0" w:rsidRPr="001B69D0" w:rsidRDefault="001B69D0" w:rsidP="001B69D0">
                      <w:pPr>
                        <w:rPr>
                          <w:rFonts w:ascii="HG丸ｺﾞｼｯｸM-PRO"/>
                        </w:rPr>
                      </w:pPr>
                      <w:r w:rsidRPr="001B69D0">
                        <w:rPr>
                          <w:rFonts w:ascii="HG丸ｺﾞｼｯｸM-PRO" w:hint="eastAsia"/>
                        </w:rPr>
                        <w:t>□兄弟の</w:t>
                      </w:r>
                      <w:r w:rsidRPr="001B69D0">
                        <w:rPr>
                          <w:rFonts w:ascii="HG丸ｺﾞｼｯｸM-PRO"/>
                        </w:rPr>
                        <w:t>差別は</w:t>
                      </w:r>
                      <w:r w:rsidRPr="001B69D0">
                        <w:rPr>
                          <w:rFonts w:ascii="HG丸ｺﾞｼｯｸM-PRO" w:hint="eastAsia"/>
                        </w:rPr>
                        <w:t>ないか</w:t>
                      </w:r>
                    </w:p>
                    <w:p w:rsidR="001B69D0" w:rsidRPr="001B69D0" w:rsidRDefault="001B69D0" w:rsidP="001B69D0">
                      <w:pPr>
                        <w:rPr>
                          <w:rFonts w:ascii="HG丸ｺﾞｼｯｸM-PRO"/>
                        </w:rPr>
                      </w:pPr>
                      <w:r w:rsidRPr="001B69D0">
                        <w:rPr>
                          <w:rFonts w:ascii="HG丸ｺﾞｼｯｸM-PRO" w:hint="eastAsia"/>
                        </w:rPr>
                        <w:t>□発達（</w:t>
                      </w:r>
                      <w:r w:rsidRPr="001B69D0">
                        <w:rPr>
                          <w:rFonts w:ascii="HG丸ｺﾞｼｯｸM-PRO"/>
                        </w:rPr>
                        <w:t>心身</w:t>
                      </w:r>
                      <w:r w:rsidRPr="001B69D0">
                        <w:rPr>
                          <w:rFonts w:ascii="HG丸ｺﾞｼｯｸM-PRO" w:hint="eastAsia"/>
                        </w:rPr>
                        <w:t>）</w:t>
                      </w:r>
                      <w:r w:rsidRPr="001B69D0">
                        <w:rPr>
                          <w:rFonts w:ascii="HG丸ｺﾞｼｯｸM-PRO"/>
                        </w:rPr>
                        <w:t>理解</w:t>
                      </w:r>
                      <w:r w:rsidRPr="001B69D0">
                        <w:rPr>
                          <w:rFonts w:ascii="HG丸ｺﾞｼｯｸM-PRO" w:hint="eastAsia"/>
                        </w:rPr>
                        <w:t>の有無</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４．家族・生活・経済的問題</w:t>
                      </w:r>
                    </w:p>
                    <w:p w:rsidR="008A3014" w:rsidRDefault="008A3014" w:rsidP="008A3014">
                      <w:pPr>
                        <w:rPr>
                          <w:rFonts w:ascii="HG丸ｺﾞｼｯｸM-PRO"/>
                        </w:rPr>
                      </w:pPr>
                      <w:r>
                        <w:rPr>
                          <w:rFonts w:ascii="HG丸ｺﾞｼｯｸM-PRO" w:hint="eastAsia"/>
                        </w:rPr>
                        <w:t>□キーパーソン</w:t>
                      </w:r>
                    </w:p>
                    <w:p w:rsidR="008A3014" w:rsidRDefault="008A3014" w:rsidP="008A3014">
                      <w:pPr>
                        <w:rPr>
                          <w:rFonts w:ascii="HG丸ｺﾞｼｯｸM-PRO"/>
                        </w:rPr>
                      </w:pPr>
                      <w:r>
                        <w:rPr>
                          <w:rFonts w:ascii="HG丸ｺﾞｼｯｸM-PRO" w:hint="eastAsia"/>
                        </w:rPr>
                        <w:t>□同居家族の有無</w:t>
                      </w:r>
                    </w:p>
                    <w:p w:rsidR="008A3014" w:rsidRDefault="008A3014" w:rsidP="008A3014">
                      <w:pPr>
                        <w:rPr>
                          <w:rFonts w:ascii="HG丸ｺﾞｼｯｸM-PRO"/>
                        </w:rPr>
                      </w:pPr>
                      <w:r>
                        <w:rPr>
                          <w:rFonts w:ascii="HG丸ｺﾞｼｯｸM-PRO" w:hint="eastAsia"/>
                        </w:rPr>
                        <w:t>□支援できる家族・親族の有無</w:t>
                      </w:r>
                    </w:p>
                    <w:p w:rsidR="008A3014" w:rsidRDefault="008A3014" w:rsidP="008A3014">
                      <w:pPr>
                        <w:rPr>
                          <w:rFonts w:ascii="HG丸ｺﾞｼｯｸM-PRO"/>
                        </w:rPr>
                      </w:pPr>
                      <w:r>
                        <w:rPr>
                          <w:rFonts w:ascii="HG丸ｺﾞｼｯｸM-PRO" w:hint="eastAsia"/>
                        </w:rPr>
                        <w:t>□住環境の確認</w:t>
                      </w:r>
                    </w:p>
                    <w:p w:rsidR="008A3014" w:rsidRDefault="008A3014" w:rsidP="008A3014">
                      <w:pPr>
                        <w:rPr>
                          <w:rFonts w:ascii="HG丸ｺﾞｼｯｸM-PRO"/>
                        </w:rPr>
                      </w:pPr>
                      <w:r>
                        <w:rPr>
                          <w:rFonts w:ascii="HG丸ｺﾞｼｯｸM-PRO" w:hint="eastAsia"/>
                        </w:rPr>
                        <w:t>□日常生活の過ごし方について</w:t>
                      </w:r>
                    </w:p>
                    <w:p w:rsidR="008A3014" w:rsidRPr="005B72D2" w:rsidRDefault="008A3014" w:rsidP="008A3014">
                      <w:pPr>
                        <w:rPr>
                          <w:rFonts w:ascii="HG丸ｺﾞｼｯｸM-PRO"/>
                        </w:rPr>
                      </w:pPr>
                    </w:p>
                  </w:txbxContent>
                </v:textbox>
              </v:shape>
            </w:pict>
          </mc:Fallback>
        </mc:AlternateContent>
      </w:r>
      <w:r w:rsidR="008A3014">
        <w:rPr>
          <w:rFonts w:ascii="ＭＳ ゴシック" w:eastAsia="ＭＳ ゴシック" w:hAnsi="ＭＳ ゴシック" w:hint="eastAsia"/>
          <w:sz w:val="28"/>
          <w:szCs w:val="28"/>
        </w:rPr>
        <w:t xml:space="preserve">　　　　　　　　　　　　　　</w:t>
      </w:r>
      <w:r w:rsidR="008A3014">
        <w:rPr>
          <w:rFonts w:ascii="HG丸ｺﾞｼｯｸM-PRO" w:hAnsi="HG丸ｺﾞｼｯｸM-PRO" w:hint="eastAsia"/>
          <w:b/>
          <w:sz w:val="28"/>
          <w:szCs w:val="28"/>
        </w:rPr>
        <w:t>チェック</w:t>
      </w:r>
      <w:r w:rsidR="00B92950">
        <w:rPr>
          <w:rFonts w:ascii="HG丸ｺﾞｼｯｸM-PRO" w:hAnsi="HG丸ｺﾞｼｯｸM-PRO" w:hint="eastAsia"/>
          <w:b/>
          <w:sz w:val="28"/>
          <w:szCs w:val="28"/>
        </w:rPr>
        <w:t>シート</w:t>
      </w:r>
    </w:p>
    <w:p w:rsidR="008A3014" w:rsidRPr="008A3014" w:rsidRDefault="00EE0664" w:rsidP="008A3014">
      <w:pPr>
        <w:tabs>
          <w:tab w:val="left" w:pos="2880"/>
        </w:tabs>
        <w:rPr>
          <w:rFonts w:ascii="HG丸ｺﾞｼｯｸM-PRO" w:hAnsi="HG丸ｺﾞｼｯｸM-PRO"/>
        </w:rPr>
      </w:pPr>
      <w:r>
        <w:rPr>
          <w:noProof/>
        </w:rPr>
        <mc:AlternateContent>
          <mc:Choice Requires="wps">
            <w:drawing>
              <wp:anchor distT="0" distB="0" distL="114300" distR="114300" simplePos="0" relativeHeight="251656704" behindDoc="0" locked="0" layoutInCell="1" allowOverlap="1" wp14:anchorId="781C1641" wp14:editId="688EA58F">
                <wp:simplePos x="0" y="0"/>
                <wp:positionH relativeFrom="column">
                  <wp:posOffset>2962910</wp:posOffset>
                </wp:positionH>
                <wp:positionV relativeFrom="paragraph">
                  <wp:posOffset>60960</wp:posOffset>
                </wp:positionV>
                <wp:extent cx="2902585" cy="5433060"/>
                <wp:effectExtent l="0" t="0" r="12065" b="152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5433060"/>
                        </a:xfrm>
                        <a:prstGeom prst="rect">
                          <a:avLst/>
                        </a:prstGeom>
                        <a:solidFill>
                          <a:srgbClr val="FFFFFF"/>
                        </a:solidFill>
                        <a:ln w="9525">
                          <a:solidFill>
                            <a:srgbClr val="000000"/>
                          </a:solidFill>
                          <a:miter lim="800000"/>
                          <a:headEnd/>
                          <a:tailEnd/>
                        </a:ln>
                      </wps:spPr>
                      <wps:txbx>
                        <w:txbxContent>
                          <w:p w:rsidR="00EE0664" w:rsidRDefault="00EE0664" w:rsidP="008A3014">
                            <w:pPr>
                              <w:rPr>
                                <w:rFonts w:ascii="HG丸ｺﾞｼｯｸM-PRO"/>
                              </w:rPr>
                            </w:pPr>
                          </w:p>
                          <w:p w:rsidR="00EE0664" w:rsidRDefault="00EE0664" w:rsidP="008A3014">
                            <w:pPr>
                              <w:rPr>
                                <w:rFonts w:ascii="HG丸ｺﾞｼｯｸM-PRO"/>
                              </w:rPr>
                            </w:pPr>
                          </w:p>
                          <w:p w:rsidR="00EE0664" w:rsidRDefault="00EE0664" w:rsidP="008A3014">
                            <w:pPr>
                              <w:rPr>
                                <w:rFonts w:ascii="HG丸ｺﾞｼｯｸM-PRO"/>
                              </w:rPr>
                            </w:pPr>
                          </w:p>
                          <w:p w:rsidR="008A3014" w:rsidRDefault="008A3014" w:rsidP="008A3014">
                            <w:pPr>
                              <w:rPr>
                                <w:rFonts w:ascii="HG丸ｺﾞｼｯｸM-PRO"/>
                              </w:rPr>
                            </w:pPr>
                            <w:r w:rsidRPr="0086002B">
                              <w:rPr>
                                <w:rFonts w:ascii="HG丸ｺﾞｼｯｸM-PRO" w:hint="eastAsia"/>
                              </w:rPr>
                              <w:t>目　標：在宅で療養することができる</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１．住宅環境の整備</w:t>
                            </w:r>
                          </w:p>
                          <w:p w:rsidR="008A3014" w:rsidRPr="0086002B" w:rsidRDefault="008A3014" w:rsidP="008A3014">
                            <w:pPr>
                              <w:rPr>
                                <w:rFonts w:ascii="HG丸ｺﾞｼｯｸM-PRO"/>
                              </w:rPr>
                            </w:pPr>
                            <w:r w:rsidRPr="0086002B">
                              <w:rPr>
                                <w:rFonts w:ascii="HG丸ｺﾞｼｯｸM-PRO" w:hint="eastAsia"/>
                              </w:rPr>
                              <w:t>□在宅療養ができる環境</w:t>
                            </w:r>
                            <w:r>
                              <w:rPr>
                                <w:rFonts w:ascii="HG丸ｺﾞｼｯｸM-PRO" w:hint="eastAsia"/>
                              </w:rPr>
                              <w:t>を整える</w:t>
                            </w:r>
                          </w:p>
                          <w:p w:rsidR="008A3014" w:rsidRPr="0086002B" w:rsidRDefault="008A3014" w:rsidP="008A3014">
                            <w:pPr>
                              <w:rPr>
                                <w:rFonts w:ascii="HG丸ｺﾞｼｯｸM-PRO"/>
                              </w:rPr>
                            </w:pPr>
                            <w:r w:rsidRPr="0086002B">
                              <w:rPr>
                                <w:rFonts w:ascii="HG丸ｺﾞｼｯｸM-PRO" w:hint="eastAsia"/>
                              </w:rPr>
                              <w:t>□サービスの準備</w:t>
                            </w:r>
                            <w:r>
                              <w:rPr>
                                <w:rFonts w:ascii="HG丸ｺﾞｼｯｸM-PRO" w:hint="eastAsia"/>
                              </w:rPr>
                              <w:t>を行う</w:t>
                            </w:r>
                            <w:r w:rsidRPr="0086002B">
                              <w:rPr>
                                <w:rFonts w:ascii="HG丸ｺﾞｼｯｸM-PRO" w:hint="eastAsia"/>
                              </w:rPr>
                              <w:t xml:space="preserve">　</w:t>
                            </w:r>
                          </w:p>
                          <w:p w:rsidR="008A3014" w:rsidRDefault="008A3014" w:rsidP="008A3014">
                            <w:pPr>
                              <w:rPr>
                                <w:rFonts w:ascii="HG丸ｺﾞｼｯｸM-PRO"/>
                              </w:rPr>
                            </w:pPr>
                            <w:r w:rsidRPr="0086002B">
                              <w:rPr>
                                <w:rFonts w:ascii="HG丸ｺﾞｼｯｸM-PRO" w:hint="eastAsia"/>
                              </w:rPr>
                              <w:t>□</w:t>
                            </w:r>
                            <w:r>
                              <w:rPr>
                                <w:rFonts w:ascii="HG丸ｺﾞｼｯｸM-PRO" w:hint="eastAsia"/>
                              </w:rPr>
                              <w:t>必要物品の供給先の確保など準備を行う</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２．退院時確認事項</w:t>
                            </w:r>
                          </w:p>
                          <w:p w:rsidR="008A3014" w:rsidRDefault="008A3014" w:rsidP="008A3014">
                            <w:pPr>
                              <w:rPr>
                                <w:rFonts w:ascii="HG丸ｺﾞｼｯｸM-PRO"/>
                              </w:rPr>
                            </w:pPr>
                            <w:r>
                              <w:rPr>
                                <w:rFonts w:ascii="HG丸ｺﾞｼｯｸM-PRO" w:hint="eastAsia"/>
                              </w:rPr>
                              <w:t xml:space="preserve">□医療処置　・人工呼吸療法　たん吸引　胃ろう　</w:t>
                            </w:r>
                          </w:p>
                          <w:p w:rsidR="008A3014" w:rsidRDefault="008A3014" w:rsidP="008A3014">
                            <w:pPr>
                              <w:rPr>
                                <w:rFonts w:ascii="HG丸ｺﾞｼｯｸM-PRO"/>
                              </w:rPr>
                            </w:pPr>
                            <w:r>
                              <w:rPr>
                                <w:rFonts w:ascii="HG丸ｺﾞｼｯｸM-PRO" w:hint="eastAsia"/>
                              </w:rPr>
                              <w:t>□看護技術　・経管栄養法</w:t>
                            </w:r>
                          </w:p>
                          <w:p w:rsidR="008A3014" w:rsidRDefault="008A3014" w:rsidP="008A3014">
                            <w:pPr>
                              <w:rPr>
                                <w:rFonts w:ascii="HG丸ｺﾞｼｯｸM-PRO"/>
                              </w:rPr>
                            </w:pPr>
                            <w:r>
                              <w:rPr>
                                <w:rFonts w:ascii="HG丸ｺﾞｼｯｸM-PRO" w:hint="eastAsia"/>
                              </w:rPr>
                              <w:t>□家族指導</w:t>
                            </w:r>
                          </w:p>
                          <w:p w:rsidR="008A3014" w:rsidRDefault="008A3014" w:rsidP="008A3014">
                            <w:pPr>
                              <w:rPr>
                                <w:rFonts w:ascii="HG丸ｺﾞｼｯｸM-PRO"/>
                              </w:rPr>
                            </w:pPr>
                            <w:r>
                              <w:rPr>
                                <w:rFonts w:ascii="HG丸ｺﾞｼｯｸM-PRO" w:hint="eastAsia"/>
                              </w:rPr>
                              <w:t>□必要物品</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３．多職種連携合同カンファレンスの実施</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４．緊急体制の構築</w:t>
                            </w:r>
                          </w:p>
                          <w:p w:rsidR="008A3014" w:rsidRDefault="008A3014" w:rsidP="008A3014">
                            <w:pPr>
                              <w:rPr>
                                <w:rFonts w:ascii="HG丸ｺﾞｼｯｸM-PRO"/>
                              </w:rPr>
                            </w:pPr>
                            <w:r>
                              <w:rPr>
                                <w:rFonts w:ascii="HG丸ｺﾞｼｯｸM-PRO" w:hint="eastAsia"/>
                              </w:rPr>
                              <w:t>□　ステーション連絡先</w:t>
                            </w:r>
                          </w:p>
                          <w:p w:rsidR="008A3014" w:rsidRDefault="008A3014" w:rsidP="008A3014">
                            <w:pPr>
                              <w:rPr>
                                <w:rFonts w:ascii="HG丸ｺﾞｼｯｸM-PRO"/>
                              </w:rPr>
                            </w:pPr>
                            <w:r>
                              <w:rPr>
                                <w:rFonts w:ascii="HG丸ｺﾞｼｯｸM-PRO" w:hint="eastAsia"/>
                              </w:rPr>
                              <w:t>□　入院先</w:t>
                            </w:r>
                          </w:p>
                          <w:p w:rsidR="008A3014" w:rsidRDefault="008A3014" w:rsidP="008A3014">
                            <w:pPr>
                              <w:rPr>
                                <w:rFonts w:ascii="HG丸ｺﾞｼｯｸM-PRO"/>
                              </w:rPr>
                            </w:pPr>
                            <w:r>
                              <w:rPr>
                                <w:rFonts w:ascii="HG丸ｺﾞｼｯｸM-PRO" w:hint="eastAsia"/>
                              </w:rPr>
                              <w:t>□　医療機器メーカー連絡先</w:t>
                            </w:r>
                          </w:p>
                          <w:p w:rsidR="008A3014" w:rsidRDefault="008A3014" w:rsidP="008A3014">
                            <w:pPr>
                              <w:rPr>
                                <w:rFonts w:ascii="HG丸ｺﾞｼｯｸM-PRO"/>
                              </w:rPr>
                            </w:pPr>
                            <w:r>
                              <w:rPr>
                                <w:rFonts w:ascii="HG丸ｺﾞｼｯｸM-PRO" w:hint="eastAsia"/>
                              </w:rPr>
                              <w:t>□　消防署</w:t>
                            </w:r>
                          </w:p>
                          <w:p w:rsidR="008A3014" w:rsidRDefault="008A3014" w:rsidP="008A3014">
                            <w:pPr>
                              <w:rPr>
                                <w:rFonts w:ascii="HG丸ｺﾞｼｯｸM-PRO"/>
                              </w:rPr>
                            </w:pPr>
                            <w:r>
                              <w:rPr>
                                <w:rFonts w:ascii="HG丸ｺﾞｼｯｸM-PRO" w:hint="eastAsia"/>
                              </w:rPr>
                              <w:t>□　電力会社</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５．外出・外泊の試行</w:t>
                            </w:r>
                          </w:p>
                          <w:p w:rsidR="008A3014" w:rsidRPr="00912495" w:rsidRDefault="008A3014" w:rsidP="008A3014">
                            <w:pPr>
                              <w:rPr>
                                <w:rFonts w:ascii="HG丸ｺﾞｼｯｸM-PRO"/>
                              </w:rPr>
                            </w:pPr>
                            <w:r>
                              <w:rPr>
                                <w:rFonts w:ascii="HG丸ｺﾞｼｯｸM-PRO" w:hint="eastAsia"/>
                              </w:rPr>
                              <w:t>□　いつ・だれが・どのようにするか計画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1641" id="Text Box 6" o:spid="_x0000_s1028" type="#_x0000_t202" style="position:absolute;left:0;text-align:left;margin-left:233.3pt;margin-top:4.8pt;width:228.55pt;height:4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">
                <v:textbox inset="5.85pt,.7pt,5.85pt,.7pt">
                  <w:txbxContent>
                    <w:p w:rsidR="00EE0664" w:rsidRDefault="00EE0664" w:rsidP="008A3014">
                      <w:pPr>
                        <w:rPr>
                          <w:rFonts w:ascii="HG丸ｺﾞｼｯｸM-PRO"/>
                        </w:rPr>
                      </w:pPr>
                    </w:p>
                    <w:p w:rsidR="00EE0664" w:rsidRDefault="00EE0664" w:rsidP="008A3014">
                      <w:pPr>
                        <w:rPr>
                          <w:rFonts w:ascii="HG丸ｺﾞｼｯｸM-PRO"/>
                        </w:rPr>
                      </w:pPr>
                    </w:p>
                    <w:p w:rsidR="00EE0664" w:rsidRDefault="00EE0664" w:rsidP="008A3014">
                      <w:pPr>
                        <w:rPr>
                          <w:rFonts w:ascii="HG丸ｺﾞｼｯｸM-PRO"/>
                        </w:rPr>
                      </w:pPr>
                    </w:p>
                    <w:p w:rsidR="008A3014" w:rsidRDefault="008A3014" w:rsidP="008A3014">
                      <w:pPr>
                        <w:rPr>
                          <w:rFonts w:ascii="HG丸ｺﾞｼｯｸM-PRO"/>
                        </w:rPr>
                      </w:pPr>
                      <w:r w:rsidRPr="0086002B">
                        <w:rPr>
                          <w:rFonts w:ascii="HG丸ｺﾞｼｯｸM-PRO" w:hint="eastAsia"/>
                        </w:rPr>
                        <w:t>目　標：在宅で療養することができる</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１．住宅環境の整備</w:t>
                      </w:r>
                    </w:p>
                    <w:p w:rsidR="008A3014" w:rsidRPr="0086002B" w:rsidRDefault="008A3014" w:rsidP="008A3014">
                      <w:pPr>
                        <w:rPr>
                          <w:rFonts w:ascii="HG丸ｺﾞｼｯｸM-PRO"/>
                        </w:rPr>
                      </w:pPr>
                      <w:r w:rsidRPr="0086002B">
                        <w:rPr>
                          <w:rFonts w:ascii="HG丸ｺﾞｼｯｸM-PRO" w:hint="eastAsia"/>
                        </w:rPr>
                        <w:t>□在宅療養ができる環境</w:t>
                      </w:r>
                      <w:r>
                        <w:rPr>
                          <w:rFonts w:ascii="HG丸ｺﾞｼｯｸM-PRO" w:hint="eastAsia"/>
                        </w:rPr>
                        <w:t>を整える</w:t>
                      </w:r>
                    </w:p>
                    <w:p w:rsidR="008A3014" w:rsidRPr="0086002B" w:rsidRDefault="008A3014" w:rsidP="008A3014">
                      <w:pPr>
                        <w:rPr>
                          <w:rFonts w:ascii="HG丸ｺﾞｼｯｸM-PRO"/>
                        </w:rPr>
                      </w:pPr>
                      <w:r w:rsidRPr="0086002B">
                        <w:rPr>
                          <w:rFonts w:ascii="HG丸ｺﾞｼｯｸM-PRO" w:hint="eastAsia"/>
                        </w:rPr>
                        <w:t>□サービスの準備</w:t>
                      </w:r>
                      <w:r>
                        <w:rPr>
                          <w:rFonts w:ascii="HG丸ｺﾞｼｯｸM-PRO" w:hint="eastAsia"/>
                        </w:rPr>
                        <w:t>を行う</w:t>
                      </w:r>
                      <w:r w:rsidRPr="0086002B">
                        <w:rPr>
                          <w:rFonts w:ascii="HG丸ｺﾞｼｯｸM-PRO" w:hint="eastAsia"/>
                        </w:rPr>
                        <w:t xml:space="preserve">　</w:t>
                      </w:r>
                    </w:p>
                    <w:p w:rsidR="008A3014" w:rsidRDefault="008A3014" w:rsidP="008A3014">
                      <w:pPr>
                        <w:rPr>
                          <w:rFonts w:ascii="HG丸ｺﾞｼｯｸM-PRO"/>
                        </w:rPr>
                      </w:pPr>
                      <w:r w:rsidRPr="0086002B">
                        <w:rPr>
                          <w:rFonts w:ascii="HG丸ｺﾞｼｯｸM-PRO" w:hint="eastAsia"/>
                        </w:rPr>
                        <w:t>□</w:t>
                      </w:r>
                      <w:r>
                        <w:rPr>
                          <w:rFonts w:ascii="HG丸ｺﾞｼｯｸM-PRO" w:hint="eastAsia"/>
                        </w:rPr>
                        <w:t>必要物品の供給先の確保など準備を行う</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２．退院時確認事項</w:t>
                      </w:r>
                    </w:p>
                    <w:p w:rsidR="008A3014" w:rsidRDefault="008A3014" w:rsidP="008A3014">
                      <w:pPr>
                        <w:rPr>
                          <w:rFonts w:ascii="HG丸ｺﾞｼｯｸM-PRO"/>
                        </w:rPr>
                      </w:pPr>
                      <w:r>
                        <w:rPr>
                          <w:rFonts w:ascii="HG丸ｺﾞｼｯｸM-PRO" w:hint="eastAsia"/>
                        </w:rPr>
                        <w:t xml:space="preserve">□医療処置　・人工呼吸療法　たん吸引　胃ろう　</w:t>
                      </w:r>
                    </w:p>
                    <w:p w:rsidR="008A3014" w:rsidRDefault="008A3014" w:rsidP="008A3014">
                      <w:pPr>
                        <w:rPr>
                          <w:rFonts w:ascii="HG丸ｺﾞｼｯｸM-PRO"/>
                        </w:rPr>
                      </w:pPr>
                      <w:r>
                        <w:rPr>
                          <w:rFonts w:ascii="HG丸ｺﾞｼｯｸM-PRO" w:hint="eastAsia"/>
                        </w:rPr>
                        <w:t>□看護技術　・経管栄養法</w:t>
                      </w:r>
                    </w:p>
                    <w:p w:rsidR="008A3014" w:rsidRDefault="008A3014" w:rsidP="008A3014">
                      <w:pPr>
                        <w:rPr>
                          <w:rFonts w:ascii="HG丸ｺﾞｼｯｸM-PRO"/>
                        </w:rPr>
                      </w:pPr>
                      <w:r>
                        <w:rPr>
                          <w:rFonts w:ascii="HG丸ｺﾞｼｯｸM-PRO" w:hint="eastAsia"/>
                        </w:rPr>
                        <w:t>□家族指導</w:t>
                      </w:r>
                    </w:p>
                    <w:p w:rsidR="008A3014" w:rsidRDefault="008A3014" w:rsidP="008A3014">
                      <w:pPr>
                        <w:rPr>
                          <w:rFonts w:ascii="HG丸ｺﾞｼｯｸM-PRO"/>
                        </w:rPr>
                      </w:pPr>
                      <w:r>
                        <w:rPr>
                          <w:rFonts w:ascii="HG丸ｺﾞｼｯｸM-PRO" w:hint="eastAsia"/>
                        </w:rPr>
                        <w:t>□必要物品</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３．多職種連携合同カンファレンスの実施</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４．緊急体制の構築</w:t>
                      </w:r>
                    </w:p>
                    <w:p w:rsidR="008A3014" w:rsidRDefault="008A3014" w:rsidP="008A3014">
                      <w:pPr>
                        <w:rPr>
                          <w:rFonts w:ascii="HG丸ｺﾞｼｯｸM-PRO"/>
                        </w:rPr>
                      </w:pPr>
                      <w:r>
                        <w:rPr>
                          <w:rFonts w:ascii="HG丸ｺﾞｼｯｸM-PRO" w:hint="eastAsia"/>
                        </w:rPr>
                        <w:t>□　ステーション連絡先</w:t>
                      </w:r>
                    </w:p>
                    <w:p w:rsidR="008A3014" w:rsidRDefault="008A3014" w:rsidP="008A3014">
                      <w:pPr>
                        <w:rPr>
                          <w:rFonts w:ascii="HG丸ｺﾞｼｯｸM-PRO"/>
                        </w:rPr>
                      </w:pPr>
                      <w:r>
                        <w:rPr>
                          <w:rFonts w:ascii="HG丸ｺﾞｼｯｸM-PRO" w:hint="eastAsia"/>
                        </w:rPr>
                        <w:t>□　入院先</w:t>
                      </w:r>
                    </w:p>
                    <w:p w:rsidR="008A3014" w:rsidRDefault="008A3014" w:rsidP="008A3014">
                      <w:pPr>
                        <w:rPr>
                          <w:rFonts w:ascii="HG丸ｺﾞｼｯｸM-PRO"/>
                        </w:rPr>
                      </w:pPr>
                      <w:r>
                        <w:rPr>
                          <w:rFonts w:ascii="HG丸ｺﾞｼｯｸM-PRO" w:hint="eastAsia"/>
                        </w:rPr>
                        <w:t>□　医療機器メーカー連絡先</w:t>
                      </w:r>
                    </w:p>
                    <w:p w:rsidR="008A3014" w:rsidRDefault="008A3014" w:rsidP="008A3014">
                      <w:pPr>
                        <w:rPr>
                          <w:rFonts w:ascii="HG丸ｺﾞｼｯｸM-PRO"/>
                        </w:rPr>
                      </w:pPr>
                      <w:r>
                        <w:rPr>
                          <w:rFonts w:ascii="HG丸ｺﾞｼｯｸM-PRO" w:hint="eastAsia"/>
                        </w:rPr>
                        <w:t>□　消防署</w:t>
                      </w:r>
                    </w:p>
                    <w:p w:rsidR="008A3014" w:rsidRDefault="008A3014" w:rsidP="008A3014">
                      <w:pPr>
                        <w:rPr>
                          <w:rFonts w:ascii="HG丸ｺﾞｼｯｸM-PRO"/>
                        </w:rPr>
                      </w:pPr>
                      <w:r>
                        <w:rPr>
                          <w:rFonts w:ascii="HG丸ｺﾞｼｯｸM-PRO" w:hint="eastAsia"/>
                        </w:rPr>
                        <w:t>□　電力会社</w:t>
                      </w:r>
                    </w:p>
                    <w:p w:rsidR="008A3014" w:rsidRPr="00A734A2" w:rsidRDefault="008A3014" w:rsidP="008A3014">
                      <w:pPr>
                        <w:rPr>
                          <w:rFonts w:ascii="ＭＳ ゴシック" w:eastAsia="ＭＳ ゴシック" w:hAnsi="ＭＳ ゴシック"/>
                        </w:rPr>
                      </w:pPr>
                      <w:r w:rsidRPr="00A734A2">
                        <w:rPr>
                          <w:rFonts w:ascii="ＭＳ ゴシック" w:eastAsia="ＭＳ ゴシック" w:hAnsi="ＭＳ ゴシック" w:hint="eastAsia"/>
                        </w:rPr>
                        <w:t>５．外出・外泊の試行</w:t>
                      </w:r>
                    </w:p>
                    <w:p w:rsidR="008A3014" w:rsidRPr="00912495" w:rsidRDefault="008A3014" w:rsidP="008A3014">
                      <w:pPr>
                        <w:rPr>
                          <w:rFonts w:ascii="HG丸ｺﾞｼｯｸM-PRO"/>
                        </w:rPr>
                      </w:pPr>
                      <w:r>
                        <w:rPr>
                          <w:rFonts w:ascii="HG丸ｺﾞｼｯｸM-PRO" w:hint="eastAsia"/>
                        </w:rPr>
                        <w:t>□　いつ・だれが・どのようにするか計画</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3725928" wp14:editId="14D33730">
                <wp:simplePos x="0" y="0"/>
                <wp:positionH relativeFrom="column">
                  <wp:posOffset>3495114</wp:posOffset>
                </wp:positionH>
                <wp:positionV relativeFrom="paragraph">
                  <wp:posOffset>146168</wp:posOffset>
                </wp:positionV>
                <wp:extent cx="1962150" cy="265430"/>
                <wp:effectExtent l="0" t="0" r="57150" b="584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543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8A3014" w:rsidRPr="00A734A2" w:rsidRDefault="008A3014" w:rsidP="008A3014">
                            <w:pPr>
                              <w:jc w:val="center"/>
                              <w:rPr>
                                <w:rFonts w:ascii="ＭＳ 明朝" w:hAnsi="ＭＳ 明朝"/>
                                <w:sz w:val="22"/>
                                <w:szCs w:val="22"/>
                              </w:rPr>
                            </w:pPr>
                            <w:r w:rsidRPr="00A734A2">
                              <w:rPr>
                                <w:rFonts w:ascii="ＭＳ 明朝" w:hAnsi="ＭＳ 明朝" w:hint="eastAsia"/>
                                <w:sz w:val="22"/>
                                <w:szCs w:val="22"/>
                              </w:rPr>
                              <w:t>在宅準備期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5928" id="Text Box 5" o:spid="_x0000_s1029" type="#_x0000_t202" style="position:absolute;left:0;text-align:left;margin-left:275.2pt;margin-top:11.5pt;width:154.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">
                <v:shadow on="t" offset="3pt"/>
                <v:textbox inset="5.85pt,.7pt,5.85pt,.7pt">
                  <w:txbxContent>
                    <w:p w:rsidR="008A3014" w:rsidRPr="00A734A2" w:rsidRDefault="008A3014" w:rsidP="008A3014">
                      <w:pPr>
                        <w:jc w:val="center"/>
                        <w:rPr>
                          <w:rFonts w:ascii="ＭＳ 明朝" w:hAnsi="ＭＳ 明朝"/>
                          <w:sz w:val="22"/>
                          <w:szCs w:val="22"/>
                        </w:rPr>
                      </w:pPr>
                      <w:r w:rsidRPr="00A734A2">
                        <w:rPr>
                          <w:rFonts w:ascii="ＭＳ 明朝" w:hAnsi="ＭＳ 明朝" w:hint="eastAsia"/>
                          <w:sz w:val="22"/>
                          <w:szCs w:val="22"/>
                        </w:rPr>
                        <w:t>在宅準備期</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5F8F63F" wp14:editId="3B0B7F24">
                <wp:simplePos x="0" y="0"/>
                <wp:positionH relativeFrom="column">
                  <wp:posOffset>347345</wp:posOffset>
                </wp:positionH>
                <wp:positionV relativeFrom="paragraph">
                  <wp:posOffset>150495</wp:posOffset>
                </wp:positionV>
                <wp:extent cx="1914525" cy="265430"/>
                <wp:effectExtent l="0" t="0" r="66675" b="584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543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8A3014" w:rsidRPr="00A734A2" w:rsidRDefault="008A3014" w:rsidP="008A3014">
                            <w:pPr>
                              <w:jc w:val="center"/>
                              <w:rPr>
                                <w:rFonts w:ascii="ＭＳ 明朝" w:hAnsi="ＭＳ 明朝"/>
                                <w:sz w:val="22"/>
                                <w:szCs w:val="22"/>
                              </w:rPr>
                            </w:pPr>
                            <w:r w:rsidRPr="00A734A2">
                              <w:rPr>
                                <w:rFonts w:ascii="ＭＳ 明朝" w:hAnsi="ＭＳ 明朝" w:hint="eastAsia"/>
                                <w:sz w:val="22"/>
                                <w:szCs w:val="22"/>
                              </w:rPr>
                              <w:t>在宅導入期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F63F" id="Text Box 3" o:spid="_x0000_s1030" type="#_x0000_t202" style="position:absolute;left:0;text-align:left;margin-left:27.35pt;margin-top:11.85pt;width:150.75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">
                <v:shadow on="t" offset="3pt"/>
                <v:textbox inset="5.85pt,.7pt,5.85pt,.7pt">
                  <w:txbxContent>
                    <w:p w:rsidR="008A3014" w:rsidRPr="00A734A2" w:rsidRDefault="008A3014" w:rsidP="008A3014">
                      <w:pPr>
                        <w:jc w:val="center"/>
                        <w:rPr>
                          <w:rFonts w:ascii="ＭＳ 明朝" w:hAnsi="ＭＳ 明朝"/>
                          <w:sz w:val="22"/>
                          <w:szCs w:val="22"/>
                        </w:rPr>
                      </w:pPr>
                      <w:r w:rsidRPr="00A734A2">
                        <w:rPr>
                          <w:rFonts w:ascii="ＭＳ 明朝" w:hAnsi="ＭＳ 明朝" w:hint="eastAsia"/>
                          <w:sz w:val="22"/>
                          <w:szCs w:val="22"/>
                        </w:rPr>
                        <w:t>在宅導入期</w:t>
                      </w:r>
                    </w:p>
                  </w:txbxContent>
                </v:textbox>
              </v:shape>
            </w:pict>
          </mc:Fallback>
        </mc:AlternateContent>
      </w:r>
    </w:p>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bookmarkStart w:id="0" w:name="_GoBack"/>
      <w:bookmarkEnd w:id="0"/>
    </w:p>
    <w:p w:rsidR="008A3014" w:rsidRPr="00360C36" w:rsidRDefault="008A3014" w:rsidP="008A3014"/>
    <w:p w:rsidR="008A3014" w:rsidRPr="00360C36" w:rsidRDefault="00EE0664" w:rsidP="008A3014">
      <w:r>
        <w:rPr>
          <w:noProof/>
        </w:rPr>
        <mc:AlternateContent>
          <mc:Choice Requires="wps">
            <w:drawing>
              <wp:anchor distT="0" distB="0" distL="114300" distR="114300" simplePos="0" relativeHeight="251662848" behindDoc="0" locked="0" layoutInCell="1" allowOverlap="1" wp14:anchorId="58E3FC8A" wp14:editId="3D5C1A91">
                <wp:simplePos x="0" y="0"/>
                <wp:positionH relativeFrom="column">
                  <wp:posOffset>2963486</wp:posOffset>
                </wp:positionH>
                <wp:positionV relativeFrom="paragraph">
                  <wp:posOffset>86951</wp:posOffset>
                </wp:positionV>
                <wp:extent cx="2902585" cy="3572539"/>
                <wp:effectExtent l="0" t="0" r="12065"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572539"/>
                        </a:xfrm>
                        <a:prstGeom prst="rect">
                          <a:avLst/>
                        </a:prstGeom>
                        <a:solidFill>
                          <a:srgbClr val="FFFFFF"/>
                        </a:solidFill>
                        <a:ln w="9525">
                          <a:solidFill>
                            <a:srgbClr val="000000"/>
                          </a:solidFill>
                          <a:miter lim="800000"/>
                          <a:headEnd/>
                          <a:tailEnd/>
                        </a:ln>
                      </wps:spPr>
                      <wps:txbx>
                        <w:txbxContent>
                          <w:p w:rsidR="00EE0664" w:rsidRDefault="00601D80" w:rsidP="00EE0664">
                            <w:pPr>
                              <w:rPr>
                                <w:rFonts w:ascii="HG丸ｺﾞｼｯｸM-PRO" w:hint="eastAsia"/>
                              </w:rPr>
                            </w:pPr>
                            <w:r>
                              <w:rPr>
                                <w:rFonts w:ascii="HG丸ｺﾞｼｯｸM-PRO"/>
                                <w:noProof/>
                              </w:rPr>
                              <w:t xml:space="preserve">　　</w:t>
                            </w:r>
                            <w:r w:rsidRPr="00601D80">
                              <w:rPr>
                                <w:rFonts w:ascii="HG丸ｺﾞｼｯｸM-PRO"/>
                                <w:noProof/>
                              </w:rPr>
                              <w:drawing>
                                <wp:inline distT="0" distB="0" distL="0" distR="0">
                                  <wp:extent cx="2247900" cy="2762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76225"/>
                                          </a:xfrm>
                                          <a:prstGeom prst="rect">
                                            <a:avLst/>
                                          </a:prstGeom>
                                          <a:noFill/>
                                          <a:ln>
                                            <a:noFill/>
                                          </a:ln>
                                        </pic:spPr>
                                      </pic:pic>
                                    </a:graphicData>
                                  </a:graphic>
                                </wp:inline>
                              </w:drawing>
                            </w:r>
                          </w:p>
                          <w:p w:rsidR="00EE0664" w:rsidRDefault="00EE0664" w:rsidP="00EE0664">
                            <w:r w:rsidRPr="00437B44">
                              <w:rPr>
                                <w:rFonts w:ascii="HG丸ｺﾞｼｯｸM-PRO" w:hint="eastAsia"/>
                              </w:rPr>
                              <w:t>目　標</w:t>
                            </w:r>
                            <w:r>
                              <w:rPr>
                                <w:rFonts w:hint="eastAsia"/>
                              </w:rPr>
                              <w:t>：</w:t>
                            </w:r>
                            <w:r>
                              <w:rPr>
                                <w:rFonts w:ascii="HG丸ｺﾞｼｯｸM-PRO" w:hint="eastAsia"/>
                              </w:rPr>
                              <w:t>患</w:t>
                            </w:r>
                            <w:r w:rsidR="001B69D0">
                              <w:rPr>
                                <w:rFonts w:ascii="HG丸ｺﾞｼｯｸM-PRO" w:hint="eastAsia"/>
                              </w:rPr>
                              <w:t>児</w:t>
                            </w:r>
                            <w:r>
                              <w:rPr>
                                <w:rFonts w:ascii="HG丸ｺﾞｼｯｸM-PRO" w:hint="eastAsia"/>
                              </w:rPr>
                              <w:t>・家族が長期に療養できる環境を整える</w:t>
                            </w:r>
                          </w:p>
                          <w:p w:rsidR="00EE0664" w:rsidRPr="00A734A2" w:rsidRDefault="00EE0664" w:rsidP="00EE0664">
                            <w:pPr>
                              <w:rPr>
                                <w:rFonts w:ascii="ＭＳ ゴシック" w:eastAsia="ＭＳ ゴシック" w:hAnsi="ＭＳ ゴシック"/>
                              </w:rPr>
                            </w:pPr>
                            <w:r w:rsidRPr="00A734A2">
                              <w:rPr>
                                <w:rFonts w:ascii="ＭＳ ゴシック" w:eastAsia="ＭＳ ゴシック" w:hAnsi="ＭＳ ゴシック" w:hint="eastAsia"/>
                              </w:rPr>
                              <w:t>１．訪問看護サービスの選択</w:t>
                            </w:r>
                          </w:p>
                          <w:p w:rsidR="00EE0664" w:rsidRPr="008D78B4" w:rsidRDefault="00EE0664" w:rsidP="00EE0664">
                            <w:pPr>
                              <w:rPr>
                                <w:rFonts w:ascii="HG丸ｺﾞｼｯｸM-PRO"/>
                              </w:rPr>
                            </w:pPr>
                            <w:r w:rsidRPr="008D78B4">
                              <w:rPr>
                                <w:rFonts w:ascii="HG丸ｺﾞｼｯｸM-PRO" w:hint="eastAsia"/>
                              </w:rPr>
                              <w:t>□24時間連絡</w:t>
                            </w:r>
                            <w:r>
                              <w:rPr>
                                <w:rFonts w:ascii="HG丸ｺﾞｼｯｸM-PRO" w:hint="eastAsia"/>
                              </w:rPr>
                              <w:t>・</w:t>
                            </w:r>
                            <w:r w:rsidRPr="008D78B4">
                              <w:rPr>
                                <w:rFonts w:ascii="HG丸ｺﾞｼｯｸM-PRO" w:hint="eastAsia"/>
                              </w:rPr>
                              <w:t>対応体制</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□難病複数回訪問</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□複数名訪問看護</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□長時間訪問看護</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□退院時共同指導</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□退院支援指導</w:t>
                            </w:r>
                            <w:r>
                              <w:rPr>
                                <w:rFonts w:ascii="HG丸ｺﾞｼｯｸM-PRO" w:hint="eastAsia"/>
                              </w:rPr>
                              <w:t>加算</w:t>
                            </w:r>
                          </w:p>
                          <w:p w:rsidR="00EE0664" w:rsidRPr="00A734A2" w:rsidRDefault="00EE0664" w:rsidP="00EE0664">
                            <w:pPr>
                              <w:rPr>
                                <w:rFonts w:ascii="ＭＳ ゴシック" w:eastAsia="ＭＳ ゴシック" w:hAnsi="ＭＳ ゴシック"/>
                              </w:rPr>
                            </w:pPr>
                            <w:r w:rsidRPr="00A734A2">
                              <w:rPr>
                                <w:rFonts w:ascii="ＭＳ ゴシック" w:eastAsia="ＭＳ ゴシック" w:hAnsi="ＭＳ ゴシック" w:hint="eastAsia"/>
                              </w:rPr>
                              <w:t>２．地域の支援体制の構築</w:t>
                            </w:r>
                          </w:p>
                          <w:p w:rsidR="00EE0664" w:rsidRPr="008D78B4" w:rsidRDefault="00EE0664" w:rsidP="00EE0664">
                            <w:pPr>
                              <w:rPr>
                                <w:rFonts w:ascii="HG丸ｺﾞｼｯｸM-PRO"/>
                              </w:rPr>
                            </w:pPr>
                            <w:r w:rsidRPr="008D78B4">
                              <w:rPr>
                                <w:rFonts w:ascii="HG丸ｺﾞｼｯｸM-PRO" w:hint="eastAsia"/>
                              </w:rPr>
                              <w:t>□定期的なカンファレンスの開催</w:t>
                            </w:r>
                          </w:p>
                          <w:p w:rsidR="00EE0664" w:rsidRPr="008D78B4" w:rsidRDefault="00EE0664" w:rsidP="00EE0664">
                            <w:pPr>
                              <w:rPr>
                                <w:rFonts w:ascii="HG丸ｺﾞｼｯｸM-PRO"/>
                              </w:rPr>
                            </w:pPr>
                            <w:r w:rsidRPr="008D78B4">
                              <w:rPr>
                                <w:rFonts w:ascii="HG丸ｺﾞｼｯｸM-PRO" w:hint="eastAsia"/>
                              </w:rPr>
                              <w:t>□家族やサービス担当者の支援</w:t>
                            </w:r>
                          </w:p>
                          <w:p w:rsidR="00EE0664" w:rsidRPr="008D78B4" w:rsidRDefault="00EE0664" w:rsidP="00EE0664">
                            <w:pPr>
                              <w:rPr>
                                <w:rFonts w:ascii="HG丸ｺﾞｼｯｸM-PRO"/>
                              </w:rPr>
                            </w:pPr>
                            <w:r w:rsidRPr="008D78B4">
                              <w:rPr>
                                <w:rFonts w:ascii="HG丸ｺﾞｼｯｸM-PRO" w:hint="eastAsia"/>
                              </w:rPr>
                              <w:t>□</w:t>
                            </w:r>
                            <w:r>
                              <w:rPr>
                                <w:rFonts w:ascii="HG丸ｺﾞｼｯｸM-PRO" w:hint="eastAsia"/>
                              </w:rPr>
                              <w:t>親の</w:t>
                            </w:r>
                            <w:r w:rsidRPr="008D78B4">
                              <w:rPr>
                                <w:rFonts w:ascii="HG丸ｺﾞｼｯｸM-PRO" w:hint="eastAsia"/>
                              </w:rPr>
                              <w:t>会の紹介</w:t>
                            </w:r>
                            <w:r>
                              <w:rPr>
                                <w:rFonts w:ascii="HG丸ｺﾞｼｯｸM-PRO" w:hint="eastAsia"/>
                              </w:rPr>
                              <w:t xml:space="preserve">　　</w:t>
                            </w:r>
                            <w:r w:rsidRPr="008D78B4">
                              <w:rPr>
                                <w:rFonts w:ascii="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3FC8A" id="Text Box 7" o:spid="_x0000_s1031" type="#_x0000_t202" style="position:absolute;left:0;text-align:left;margin-left:233.35pt;margin-top:6.85pt;width:228.55pt;height:28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R0LgIAAFYEAAAOAAAAZHJzL2Uyb0RvYy54bWysVNtu2zAMfR+wfxD0vthx6y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">
                <v:textbox inset="5.85pt,.7pt,5.85pt,.7pt">
                  <w:txbxContent>
                    <w:p w:rsidR="00EE0664" w:rsidRDefault="00601D80" w:rsidP="00EE0664">
                      <w:pPr>
                        <w:rPr>
                          <w:rFonts w:ascii="HG丸ｺﾞｼｯｸM-PRO" w:hint="eastAsia"/>
                        </w:rPr>
                      </w:pPr>
                      <w:r>
                        <w:rPr>
                          <w:rFonts w:ascii="HG丸ｺﾞｼｯｸM-PRO"/>
                          <w:noProof/>
                        </w:rPr>
                        <w:t xml:space="preserve">　　</w:t>
                      </w:r>
                      <w:r w:rsidRPr="00601D80">
                        <w:rPr>
                          <w:rFonts w:ascii="HG丸ｺﾞｼｯｸM-PRO"/>
                          <w:noProof/>
                        </w:rPr>
                        <w:drawing>
                          <wp:inline distT="0" distB="0" distL="0" distR="0">
                            <wp:extent cx="2247900" cy="2762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76225"/>
                                    </a:xfrm>
                                    <a:prstGeom prst="rect">
                                      <a:avLst/>
                                    </a:prstGeom>
                                    <a:noFill/>
                                    <a:ln>
                                      <a:noFill/>
                                    </a:ln>
                                  </pic:spPr>
                                </pic:pic>
                              </a:graphicData>
                            </a:graphic>
                          </wp:inline>
                        </w:drawing>
                      </w:r>
                    </w:p>
                    <w:p w:rsidR="00EE0664" w:rsidRDefault="00EE0664" w:rsidP="00EE0664">
                      <w:r w:rsidRPr="00437B44">
                        <w:rPr>
                          <w:rFonts w:ascii="HG丸ｺﾞｼｯｸM-PRO" w:hint="eastAsia"/>
                        </w:rPr>
                        <w:t>目　標</w:t>
                      </w:r>
                      <w:r>
                        <w:rPr>
                          <w:rFonts w:hint="eastAsia"/>
                        </w:rPr>
                        <w:t>：</w:t>
                      </w:r>
                      <w:r>
                        <w:rPr>
                          <w:rFonts w:ascii="HG丸ｺﾞｼｯｸM-PRO" w:hint="eastAsia"/>
                        </w:rPr>
                        <w:t>患</w:t>
                      </w:r>
                      <w:r w:rsidR="001B69D0">
                        <w:rPr>
                          <w:rFonts w:ascii="HG丸ｺﾞｼｯｸM-PRO" w:hint="eastAsia"/>
                        </w:rPr>
                        <w:t>児</w:t>
                      </w:r>
                      <w:r>
                        <w:rPr>
                          <w:rFonts w:ascii="HG丸ｺﾞｼｯｸM-PRO" w:hint="eastAsia"/>
                        </w:rPr>
                        <w:t>・家族が長期に療養できる環境を整える</w:t>
                      </w:r>
                    </w:p>
                    <w:p w:rsidR="00EE0664" w:rsidRPr="00A734A2" w:rsidRDefault="00EE0664" w:rsidP="00EE0664">
                      <w:pPr>
                        <w:rPr>
                          <w:rFonts w:ascii="ＭＳ ゴシック" w:eastAsia="ＭＳ ゴシック" w:hAnsi="ＭＳ ゴシック"/>
                        </w:rPr>
                      </w:pPr>
                      <w:r w:rsidRPr="00A734A2">
                        <w:rPr>
                          <w:rFonts w:ascii="ＭＳ ゴシック" w:eastAsia="ＭＳ ゴシック" w:hAnsi="ＭＳ ゴシック" w:hint="eastAsia"/>
                        </w:rPr>
                        <w:t>１．訪問看護サービスの選択</w:t>
                      </w:r>
                    </w:p>
                    <w:p w:rsidR="00EE0664" w:rsidRPr="008D78B4" w:rsidRDefault="00EE0664" w:rsidP="00EE0664">
                      <w:pPr>
                        <w:rPr>
                          <w:rFonts w:ascii="HG丸ｺﾞｼｯｸM-PRO"/>
                        </w:rPr>
                      </w:pPr>
                      <w:r w:rsidRPr="008D78B4">
                        <w:rPr>
                          <w:rFonts w:ascii="HG丸ｺﾞｼｯｸM-PRO" w:hint="eastAsia"/>
                        </w:rPr>
                        <w:t>□24時間連絡</w:t>
                      </w:r>
                      <w:r>
                        <w:rPr>
                          <w:rFonts w:ascii="HG丸ｺﾞｼｯｸM-PRO" w:hint="eastAsia"/>
                        </w:rPr>
                        <w:t>・</w:t>
                      </w:r>
                      <w:r w:rsidRPr="008D78B4">
                        <w:rPr>
                          <w:rFonts w:ascii="HG丸ｺﾞｼｯｸM-PRO" w:hint="eastAsia"/>
                        </w:rPr>
                        <w:t>対応体制</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□難病複数回訪問</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□複数名訪問看護</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□長時間訪問看護</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□退院時共同指導</w:t>
                      </w:r>
                      <w:r>
                        <w:rPr>
                          <w:rFonts w:ascii="HG丸ｺﾞｼｯｸM-PRO" w:hint="eastAsia"/>
                        </w:rPr>
                        <w:t>加算</w:t>
                      </w:r>
                    </w:p>
                    <w:p w:rsidR="00EE0664" w:rsidRPr="008D78B4" w:rsidRDefault="00EE0664" w:rsidP="00EE0664">
                      <w:pPr>
                        <w:rPr>
                          <w:rFonts w:ascii="HG丸ｺﾞｼｯｸM-PRO"/>
                        </w:rPr>
                      </w:pPr>
                      <w:r w:rsidRPr="008D78B4">
                        <w:rPr>
                          <w:rFonts w:ascii="HG丸ｺﾞｼｯｸM-PRO" w:hint="eastAsia"/>
                        </w:rPr>
                        <w:t>□退院支援指導</w:t>
                      </w:r>
                      <w:r>
                        <w:rPr>
                          <w:rFonts w:ascii="HG丸ｺﾞｼｯｸM-PRO" w:hint="eastAsia"/>
                        </w:rPr>
                        <w:t>加算</w:t>
                      </w:r>
                    </w:p>
                    <w:p w:rsidR="00EE0664" w:rsidRPr="00A734A2" w:rsidRDefault="00EE0664" w:rsidP="00EE0664">
                      <w:pPr>
                        <w:rPr>
                          <w:rFonts w:ascii="ＭＳ ゴシック" w:eastAsia="ＭＳ ゴシック" w:hAnsi="ＭＳ ゴシック"/>
                        </w:rPr>
                      </w:pPr>
                      <w:r w:rsidRPr="00A734A2">
                        <w:rPr>
                          <w:rFonts w:ascii="ＭＳ ゴシック" w:eastAsia="ＭＳ ゴシック" w:hAnsi="ＭＳ ゴシック" w:hint="eastAsia"/>
                        </w:rPr>
                        <w:t>２．地域の支援体制の構築</w:t>
                      </w:r>
                    </w:p>
                    <w:p w:rsidR="00EE0664" w:rsidRPr="008D78B4" w:rsidRDefault="00EE0664" w:rsidP="00EE0664">
                      <w:pPr>
                        <w:rPr>
                          <w:rFonts w:ascii="HG丸ｺﾞｼｯｸM-PRO"/>
                        </w:rPr>
                      </w:pPr>
                      <w:r w:rsidRPr="008D78B4">
                        <w:rPr>
                          <w:rFonts w:ascii="HG丸ｺﾞｼｯｸM-PRO" w:hint="eastAsia"/>
                        </w:rPr>
                        <w:t>□定期的なカンファレンスの開催</w:t>
                      </w:r>
                    </w:p>
                    <w:p w:rsidR="00EE0664" w:rsidRPr="008D78B4" w:rsidRDefault="00EE0664" w:rsidP="00EE0664">
                      <w:pPr>
                        <w:rPr>
                          <w:rFonts w:ascii="HG丸ｺﾞｼｯｸM-PRO"/>
                        </w:rPr>
                      </w:pPr>
                      <w:r w:rsidRPr="008D78B4">
                        <w:rPr>
                          <w:rFonts w:ascii="HG丸ｺﾞｼｯｸM-PRO" w:hint="eastAsia"/>
                        </w:rPr>
                        <w:t>□家族やサービス担当者の支援</w:t>
                      </w:r>
                    </w:p>
                    <w:p w:rsidR="00EE0664" w:rsidRPr="008D78B4" w:rsidRDefault="00EE0664" w:rsidP="00EE0664">
                      <w:pPr>
                        <w:rPr>
                          <w:rFonts w:ascii="HG丸ｺﾞｼｯｸM-PRO"/>
                        </w:rPr>
                      </w:pPr>
                      <w:r w:rsidRPr="008D78B4">
                        <w:rPr>
                          <w:rFonts w:ascii="HG丸ｺﾞｼｯｸM-PRO" w:hint="eastAsia"/>
                        </w:rPr>
                        <w:t>□</w:t>
                      </w:r>
                      <w:r>
                        <w:rPr>
                          <w:rFonts w:ascii="HG丸ｺﾞｼｯｸM-PRO" w:hint="eastAsia"/>
                        </w:rPr>
                        <w:t>親の</w:t>
                      </w:r>
                      <w:r w:rsidRPr="008D78B4">
                        <w:rPr>
                          <w:rFonts w:ascii="HG丸ｺﾞｼｯｸM-PRO" w:hint="eastAsia"/>
                        </w:rPr>
                        <w:t>会の紹介</w:t>
                      </w:r>
                      <w:r>
                        <w:rPr>
                          <w:rFonts w:ascii="HG丸ｺﾞｼｯｸM-PRO" w:hint="eastAsia"/>
                        </w:rPr>
                        <w:t xml:space="preserve">　　</w:t>
                      </w:r>
                      <w:r w:rsidRPr="008D78B4">
                        <w:rPr>
                          <w:rFonts w:ascii="HG丸ｺﾞｼｯｸM-PRO" w:hint="eastAsia"/>
                        </w:rPr>
                        <w:t xml:space="preserve">　</w:t>
                      </w:r>
                    </w:p>
                  </w:txbxContent>
                </v:textbox>
              </v:shape>
            </w:pict>
          </mc:Fallback>
        </mc:AlternateContent>
      </w:r>
    </w:p>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p w:rsidR="008A3014" w:rsidRPr="00360C36" w:rsidRDefault="008A3014" w:rsidP="008A3014"/>
    <w:sectPr w:rsidR="008A3014" w:rsidRPr="00360C36" w:rsidSect="00A11A83">
      <w:headerReference w:type="default" r:id="rId9"/>
      <w:footerReference w:type="default" r:id="rId10"/>
      <w:pgSz w:w="11906" w:h="16838" w:code="9"/>
      <w:pgMar w:top="680" w:right="1361" w:bottom="397" w:left="1361" w:header="284" w:footer="284" w:gutter="0"/>
      <w:pgNumType w:start="3"/>
      <w:cols w:space="425"/>
      <w:docGrid w:type="linesAndChars" w:linePitch="35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93" w:rsidRDefault="00CB0A93" w:rsidP="002D573A">
      <w:r>
        <w:separator/>
      </w:r>
    </w:p>
  </w:endnote>
  <w:endnote w:type="continuationSeparator" w:id="0">
    <w:p w:rsidR="00CB0A93" w:rsidRDefault="00CB0A93" w:rsidP="002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ＭＳ ゴシック"/>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A" w:rsidRPr="000474F6" w:rsidRDefault="002202AE" w:rsidP="002D573A">
    <w:pPr>
      <w:pStyle w:val="a7"/>
      <w:jc w:val="center"/>
      <w:rPr>
        <w:rFonts w:ascii="メイリオ" w:eastAsia="メイリオ" w:hAnsi="メイリオ" w:cs="メイリオ"/>
        <w:color w:val="7F7F7F"/>
        <w:sz w:val="20"/>
        <w:szCs w:val="20"/>
      </w:rPr>
    </w:pPr>
    <w:r>
      <w:rPr>
        <w:rFonts w:ascii="メイリオ" w:eastAsia="メイリオ" w:hAnsi="メイリオ" w:cs="メイリオ"/>
        <w:noProof/>
        <w:color w:val="7F7F7F"/>
        <w:sz w:val="20"/>
        <w:szCs w:val="20"/>
      </w:rPr>
      <mc:AlternateContent>
        <mc:Choice Requires="wps">
          <w:drawing>
            <wp:anchor distT="0" distB="0" distL="114300" distR="114300" simplePos="0" relativeHeight="251656192" behindDoc="0" locked="0" layoutInCell="1" allowOverlap="1" wp14:anchorId="7114443E" wp14:editId="318AF164">
              <wp:simplePos x="0" y="0"/>
              <wp:positionH relativeFrom="column">
                <wp:posOffset>-1056640</wp:posOffset>
              </wp:positionH>
              <wp:positionV relativeFrom="paragraph">
                <wp:posOffset>-30480</wp:posOffset>
              </wp:positionV>
              <wp:extent cx="8217535" cy="0"/>
              <wp:effectExtent l="22225" t="22860" r="1841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7535" cy="0"/>
                      </a:xfrm>
                      <a:prstGeom prst="straightConnector1">
                        <a:avLst/>
                      </a:prstGeom>
                      <a:noFill/>
                      <a:ln w="28575">
                        <a:solidFill>
                          <a:srgbClr val="DBE5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64E3A" id="_x0000_t32" coordsize="21600,21600" o:spt="32" o:oned="t" path="m,l21600,21600e" filled="f">
              <v:path arrowok="t" fillok="f" o:connecttype="none"/>
              <o:lock v:ext="edit" shapetype="t"/>
            </v:shapetype>
            <v:shape id="AutoShape 3" o:spid="_x0000_s1026" type="#_x0000_t32" style="position:absolute;left:0;text-align:left;margin-left:-83.2pt;margin-top:-2.4pt;width:647.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" strokecolor="#dbe5f1" strokeweight="2.25pt"/>
          </w:pict>
        </mc:Fallback>
      </mc:AlternateContent>
    </w:r>
    <w:r w:rsidR="002D573A" w:rsidRPr="000474F6">
      <w:rPr>
        <w:rFonts w:ascii="メイリオ" w:eastAsia="メイリオ" w:hAnsi="メイリオ" w:cs="メイリオ" w:hint="eastAsia"/>
        <w:color w:val="7F7F7F"/>
        <w:sz w:val="20"/>
        <w:szCs w:val="20"/>
      </w:rPr>
      <w:t>©徳島県看護協会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93" w:rsidRDefault="00CB0A93" w:rsidP="002D573A">
      <w:r>
        <w:separator/>
      </w:r>
    </w:p>
  </w:footnote>
  <w:footnote w:type="continuationSeparator" w:id="0">
    <w:p w:rsidR="00CB0A93" w:rsidRDefault="00CB0A93" w:rsidP="002D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A" w:rsidRPr="000474F6" w:rsidRDefault="00EE0664" w:rsidP="00434027">
    <w:pPr>
      <w:pStyle w:val="a5"/>
      <w:wordWrap w:val="0"/>
      <w:ind w:leftChars="-514" w:left="-1079" w:rightChars="-219" w:right="-460"/>
      <w:jc w:val="center"/>
      <w:rPr>
        <w:rFonts w:ascii="メイリオ" w:eastAsia="メイリオ" w:hAnsi="メイリオ" w:cs="メイリオ"/>
        <w:color w:val="7F7F7F"/>
      </w:rPr>
    </w:pPr>
    <w:r>
      <w:rPr>
        <w:rFonts w:ascii="メイリオ" w:eastAsia="メイリオ" w:hAnsi="メイリオ" w:cs="メイリオ"/>
        <w:noProof/>
        <w:color w:val="7F7F7F"/>
      </w:rPr>
      <mc:AlternateContent>
        <mc:Choice Requires="wps">
          <w:drawing>
            <wp:anchor distT="0" distB="0" distL="114300" distR="114300" simplePos="0" relativeHeight="251660288" behindDoc="0" locked="0" layoutInCell="1" allowOverlap="1" wp14:anchorId="0E4B7674" wp14:editId="000BF6EB">
              <wp:simplePos x="0" y="0"/>
              <wp:positionH relativeFrom="column">
                <wp:posOffset>5863059</wp:posOffset>
              </wp:positionH>
              <wp:positionV relativeFrom="paragraph">
                <wp:posOffset>-116958</wp:posOffset>
              </wp:positionV>
              <wp:extent cx="297313" cy="297712"/>
              <wp:effectExtent l="0" t="0" r="762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13" cy="29771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F8A2" id="Rectangle 5" o:spid="_x0000_s1026" style="position:absolute;left:0;text-align:left;margin-left:461.65pt;margin-top:-9.2pt;width:23.4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" fillcolor="#dbe5f1" stroked="f">
              <v:textbox inset="5.85pt,.7pt,5.85pt,.7pt"/>
            </v:rect>
          </w:pict>
        </mc:Fallback>
      </mc:AlternateContent>
    </w:r>
    <w:r>
      <w:rPr>
        <w:rFonts w:ascii="メイリオ" w:eastAsia="メイリオ" w:hAnsi="メイリオ" w:cs="メイリオ"/>
        <w:noProof/>
        <w:color w:val="7F7F7F"/>
      </w:rPr>
      <mc:AlternateContent>
        <mc:Choice Requires="wps">
          <w:drawing>
            <wp:anchor distT="0" distB="0" distL="114300" distR="114300" simplePos="0" relativeHeight="251658240" behindDoc="0" locked="0" layoutInCell="1" allowOverlap="1" wp14:anchorId="660C4061" wp14:editId="7F0EAD1E">
              <wp:simplePos x="0" y="0"/>
              <wp:positionH relativeFrom="column">
                <wp:posOffset>-13630</wp:posOffset>
              </wp:positionH>
              <wp:positionV relativeFrom="paragraph">
                <wp:posOffset>-116545</wp:posOffset>
              </wp:positionV>
              <wp:extent cx="3094074" cy="297712"/>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074" cy="29771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DCEB5" id="Rectangle 4" o:spid="_x0000_s1026" style="position:absolute;left:0;text-align:left;margin-left:-1.05pt;margin-top:-9.2pt;width:243.6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" fillcolor="#dbe5f1" stroked="f">
              <v:textbox inset="5.85pt,.7pt,5.85pt,.7pt"/>
            </v:rect>
          </w:pict>
        </mc:Fallback>
      </mc:AlternateContent>
    </w:r>
    <w:r w:rsidR="00434027">
      <w:rPr>
        <w:rFonts w:ascii="メイリオ" w:eastAsia="メイリオ" w:hAnsi="メイリオ" w:cs="メイリオ" w:hint="eastAsia"/>
        <w:color w:val="7F7F7F"/>
      </w:rPr>
      <w:t xml:space="preserve">　　　　　　　　　　　　　　　　　　　　　　　　　　</w:t>
    </w:r>
    <w:r w:rsidR="002D573A" w:rsidRPr="000474F6">
      <w:rPr>
        <w:rFonts w:ascii="メイリオ" w:eastAsia="メイリオ" w:hAnsi="メイリオ" w:cs="メイリオ" w:hint="eastAsia"/>
        <w:color w:val="7F7F7F"/>
      </w:rPr>
      <w:t>徳島県看護協会</w:t>
    </w:r>
    <w:r w:rsidR="000474F6">
      <w:rPr>
        <w:rFonts w:ascii="メイリオ" w:eastAsia="メイリオ" w:hAnsi="メイリオ" w:cs="メイリオ" w:hint="eastAsia"/>
        <w:color w:val="7F7F7F"/>
      </w:rPr>
      <w:t>【</w:t>
    </w:r>
    <w:r w:rsidR="00D579FF">
      <w:rPr>
        <w:rFonts w:ascii="メイリオ" w:eastAsia="メイリオ" w:hAnsi="メイリオ" w:cs="メイリオ" w:hint="eastAsia"/>
        <w:color w:val="7F7F7F"/>
      </w:rPr>
      <w:t>在宅医療支援</w:t>
    </w:r>
    <w:r w:rsidR="002D573A" w:rsidRPr="000474F6">
      <w:rPr>
        <w:rFonts w:ascii="メイリオ" w:eastAsia="メイリオ" w:hAnsi="メイリオ" w:cs="メイリオ" w:hint="eastAsia"/>
        <w:color w:val="7F7F7F"/>
      </w:rPr>
      <w:t>マニュアル</w:t>
    </w:r>
    <w:r w:rsidR="000474F6">
      <w:rPr>
        <w:rFonts w:ascii="メイリオ" w:eastAsia="メイリオ" w:hAnsi="メイリオ" w:cs="メイリオ" w:hint="eastAsia"/>
        <w:color w:val="7F7F7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94CE0"/>
    <w:multiLevelType w:val="hybridMultilevel"/>
    <w:tmpl w:val="EEFCFD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5D68BF"/>
    <w:multiLevelType w:val="hybridMultilevel"/>
    <w:tmpl w:val="EACE79F2"/>
    <w:lvl w:ilvl="0" w:tplc="6BEEEA3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2"/>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93"/>
    <w:rsid w:val="00022C46"/>
    <w:rsid w:val="000474F6"/>
    <w:rsid w:val="000C7555"/>
    <w:rsid w:val="000D2EA9"/>
    <w:rsid w:val="000D34F5"/>
    <w:rsid w:val="0014319D"/>
    <w:rsid w:val="00144748"/>
    <w:rsid w:val="00186E5D"/>
    <w:rsid w:val="001947A0"/>
    <w:rsid w:val="001B5FC2"/>
    <w:rsid w:val="001B69D0"/>
    <w:rsid w:val="001E0BEB"/>
    <w:rsid w:val="00201493"/>
    <w:rsid w:val="002202AE"/>
    <w:rsid w:val="00233A05"/>
    <w:rsid w:val="0024594A"/>
    <w:rsid w:val="00272D56"/>
    <w:rsid w:val="00287741"/>
    <w:rsid w:val="002D573A"/>
    <w:rsid w:val="00330C81"/>
    <w:rsid w:val="003460F7"/>
    <w:rsid w:val="003463B6"/>
    <w:rsid w:val="00382E10"/>
    <w:rsid w:val="00384C9B"/>
    <w:rsid w:val="003943EA"/>
    <w:rsid w:val="003E60C9"/>
    <w:rsid w:val="00434027"/>
    <w:rsid w:val="00435ED7"/>
    <w:rsid w:val="00492139"/>
    <w:rsid w:val="004A0FCE"/>
    <w:rsid w:val="005109C8"/>
    <w:rsid w:val="00510BF7"/>
    <w:rsid w:val="00575F82"/>
    <w:rsid w:val="00586247"/>
    <w:rsid w:val="005925FF"/>
    <w:rsid w:val="0059409D"/>
    <w:rsid w:val="005D6ED9"/>
    <w:rsid w:val="005F5DFB"/>
    <w:rsid w:val="00601D80"/>
    <w:rsid w:val="00646104"/>
    <w:rsid w:val="00660189"/>
    <w:rsid w:val="00663434"/>
    <w:rsid w:val="0067717E"/>
    <w:rsid w:val="006A11C3"/>
    <w:rsid w:val="006E357C"/>
    <w:rsid w:val="00700416"/>
    <w:rsid w:val="00756E59"/>
    <w:rsid w:val="007A2DAE"/>
    <w:rsid w:val="007A556B"/>
    <w:rsid w:val="007B0054"/>
    <w:rsid w:val="007C61EF"/>
    <w:rsid w:val="008478C5"/>
    <w:rsid w:val="008A3014"/>
    <w:rsid w:val="008E170F"/>
    <w:rsid w:val="008E18AD"/>
    <w:rsid w:val="008E1CB8"/>
    <w:rsid w:val="008E7EC4"/>
    <w:rsid w:val="009A7956"/>
    <w:rsid w:val="009C511F"/>
    <w:rsid w:val="009E1961"/>
    <w:rsid w:val="00A11A83"/>
    <w:rsid w:val="00A15D35"/>
    <w:rsid w:val="00A734A2"/>
    <w:rsid w:val="00AC357C"/>
    <w:rsid w:val="00B4088A"/>
    <w:rsid w:val="00B51832"/>
    <w:rsid w:val="00B92950"/>
    <w:rsid w:val="00BA6749"/>
    <w:rsid w:val="00BC3ADC"/>
    <w:rsid w:val="00C21C92"/>
    <w:rsid w:val="00C4258C"/>
    <w:rsid w:val="00C8635F"/>
    <w:rsid w:val="00CA64E1"/>
    <w:rsid w:val="00CB0A93"/>
    <w:rsid w:val="00CC3185"/>
    <w:rsid w:val="00D579FF"/>
    <w:rsid w:val="00D9752F"/>
    <w:rsid w:val="00DC4E5D"/>
    <w:rsid w:val="00E364A8"/>
    <w:rsid w:val="00EE0664"/>
    <w:rsid w:val="00EE5E89"/>
    <w:rsid w:val="00EF3ABF"/>
    <w:rsid w:val="00F20E4B"/>
    <w:rsid w:val="00F84F7C"/>
    <w:rsid w:val="00FB766D"/>
    <w:rsid w:val="00FC3CD4"/>
    <w:rsid w:val="00FD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2D210D-1469-496C-9307-CFDDE55A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AE"/>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E10"/>
    <w:pPr>
      <w:ind w:leftChars="400" w:left="840"/>
    </w:pPr>
    <w:rPr>
      <w:szCs w:val="22"/>
    </w:rPr>
  </w:style>
  <w:style w:type="paragraph" w:styleId="a5">
    <w:name w:val="header"/>
    <w:basedOn w:val="a"/>
    <w:link w:val="a6"/>
    <w:uiPriority w:val="99"/>
    <w:unhideWhenUsed/>
    <w:rsid w:val="002D573A"/>
    <w:pPr>
      <w:tabs>
        <w:tab w:val="center" w:pos="4252"/>
        <w:tab w:val="right" w:pos="8504"/>
      </w:tabs>
      <w:snapToGrid w:val="0"/>
    </w:pPr>
    <w:rPr>
      <w:szCs w:val="22"/>
    </w:rPr>
  </w:style>
  <w:style w:type="character" w:customStyle="1" w:styleId="a6">
    <w:name w:val="ヘッダー (文字)"/>
    <w:basedOn w:val="a0"/>
    <w:link w:val="a5"/>
    <w:uiPriority w:val="99"/>
    <w:rsid w:val="002D573A"/>
  </w:style>
  <w:style w:type="paragraph" w:styleId="a7">
    <w:name w:val="footer"/>
    <w:basedOn w:val="a"/>
    <w:link w:val="a8"/>
    <w:uiPriority w:val="99"/>
    <w:unhideWhenUsed/>
    <w:rsid w:val="002D573A"/>
    <w:pPr>
      <w:tabs>
        <w:tab w:val="center" w:pos="4252"/>
        <w:tab w:val="right" w:pos="8504"/>
      </w:tabs>
      <w:snapToGrid w:val="0"/>
    </w:pPr>
    <w:rPr>
      <w:szCs w:val="22"/>
    </w:rPr>
  </w:style>
  <w:style w:type="character" w:customStyle="1" w:styleId="a8">
    <w:name w:val="フッター (文字)"/>
    <w:basedOn w:val="a0"/>
    <w:link w:val="a7"/>
    <w:uiPriority w:val="99"/>
    <w:rsid w:val="002D573A"/>
  </w:style>
  <w:style w:type="character" w:styleId="a9">
    <w:name w:val="Hyperlink"/>
    <w:basedOn w:val="a0"/>
    <w:uiPriority w:val="99"/>
    <w:unhideWhenUsed/>
    <w:rsid w:val="008A3014"/>
    <w:rPr>
      <w:color w:val="0000FF"/>
      <w:u w:val="single"/>
    </w:rPr>
  </w:style>
  <w:style w:type="paragraph" w:styleId="aa">
    <w:name w:val="Balloon Text"/>
    <w:basedOn w:val="a"/>
    <w:link w:val="ab"/>
    <w:uiPriority w:val="99"/>
    <w:semiHidden/>
    <w:unhideWhenUsed/>
    <w:rsid w:val="008A3014"/>
    <w:rPr>
      <w:rFonts w:ascii="Arial" w:eastAsia="ＭＳ ゴシック" w:hAnsi="Arial"/>
      <w:sz w:val="18"/>
      <w:szCs w:val="18"/>
    </w:rPr>
  </w:style>
  <w:style w:type="character" w:customStyle="1" w:styleId="ab">
    <w:name w:val="吹き出し (文字)"/>
    <w:basedOn w:val="a0"/>
    <w:link w:val="aa"/>
    <w:uiPriority w:val="99"/>
    <w:semiHidden/>
    <w:rsid w:val="008A3014"/>
    <w:rPr>
      <w:rFonts w:ascii="Arial" w:eastAsia="ＭＳ ゴシック" w:hAnsi="Arial" w:cs="Times New Roman"/>
      <w:sz w:val="18"/>
      <w:szCs w:val="18"/>
    </w:rPr>
  </w:style>
  <w:style w:type="character" w:styleId="ac">
    <w:name w:val="page number"/>
    <w:basedOn w:val="a0"/>
    <w:uiPriority w:val="99"/>
    <w:unhideWhenUsed/>
    <w:rsid w:val="005F5DFB"/>
    <w:rPr>
      <w:rFonts w:eastAsia="ＭＳ 明朝" w:cs="Times New Roman"/>
      <w:bCs w:val="0"/>
      <w:iCs w:val="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ki\Desktop\zaitaku_temp&#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CCBB1-1096-4D2C-9F07-792CC767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zaitaku_temp２.dotx</Template>
  <TotalTime>121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kango.anann</cp:lastModifiedBy>
  <cp:revision>17</cp:revision>
  <cp:lastPrinted>2016-01-27T06:21:00Z</cp:lastPrinted>
  <dcterms:created xsi:type="dcterms:W3CDTF">2015-12-22T06:36:00Z</dcterms:created>
  <dcterms:modified xsi:type="dcterms:W3CDTF">2016-01-29T01:42:00Z</dcterms:modified>
</cp:coreProperties>
</file>